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23" w:rsidRPr="00446EE3" w:rsidRDefault="00E47023" w:rsidP="00BE476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46EE3"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E47023" w:rsidRPr="00446EE3" w:rsidRDefault="00E47023" w:rsidP="00BE476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46EE3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E47023" w:rsidRPr="00446EE3" w:rsidRDefault="00E47023" w:rsidP="00BE476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46EE3">
        <w:rPr>
          <w:rFonts w:ascii="Times New Roman" w:hAnsi="Times New Roman"/>
          <w:sz w:val="28"/>
          <w:szCs w:val="28"/>
        </w:rPr>
        <w:t xml:space="preserve"> «ОРСКИЙ ИНДУСТРИАЛЬНЫЙ КОЛЛЕДЖ» </w:t>
      </w:r>
    </w:p>
    <w:p w:rsidR="00E47023" w:rsidRPr="004D0F73" w:rsidRDefault="00E47023" w:rsidP="00BE476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46EE3">
        <w:rPr>
          <w:rFonts w:ascii="Times New Roman" w:hAnsi="Times New Roman"/>
          <w:sz w:val="28"/>
          <w:szCs w:val="28"/>
        </w:rPr>
        <w:t>Г. ОРСКА ОРЕНБУРГСКОЙ ОБЛАСТИ</w:t>
      </w:r>
    </w:p>
    <w:p w:rsidR="00E47023" w:rsidRDefault="00E47023" w:rsidP="00BE47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1813" w:rsidRDefault="00AE1813" w:rsidP="00BE47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4665" w:rsidRDefault="009D4665" w:rsidP="00BE47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4665" w:rsidRPr="004D0F73" w:rsidRDefault="009D4665" w:rsidP="00BE47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C247C9" w:rsidRPr="004D0F73" w:rsidTr="00C247C9">
        <w:tc>
          <w:tcPr>
            <w:tcW w:w="5778" w:type="dxa"/>
          </w:tcPr>
          <w:p w:rsidR="00C247C9" w:rsidRPr="004D0F73" w:rsidRDefault="00C247C9" w:rsidP="00C247C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F73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C247C9" w:rsidRPr="004D0F73" w:rsidRDefault="00C247C9" w:rsidP="00C247C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F73">
              <w:rPr>
                <w:rFonts w:ascii="Times New Roman" w:hAnsi="Times New Roman"/>
                <w:sz w:val="28"/>
                <w:szCs w:val="28"/>
              </w:rPr>
              <w:t>Министр образования Оренбургской области</w:t>
            </w:r>
          </w:p>
          <w:p w:rsidR="00C247C9" w:rsidRPr="004D0F73" w:rsidRDefault="00C247C9" w:rsidP="00C247C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F73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 w:rsidR="00AE1813">
              <w:rPr>
                <w:rFonts w:ascii="Times New Roman" w:hAnsi="Times New Roman"/>
                <w:sz w:val="28"/>
                <w:szCs w:val="28"/>
              </w:rPr>
              <w:t>А.А.Пахомов</w:t>
            </w:r>
            <w:proofErr w:type="spellEnd"/>
            <w:r w:rsidRPr="004D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47C9" w:rsidRPr="004D0F73" w:rsidRDefault="00C247C9" w:rsidP="00AE18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F73"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AE1813">
              <w:rPr>
                <w:rFonts w:ascii="Times New Roman" w:hAnsi="Times New Roman"/>
                <w:sz w:val="28"/>
                <w:szCs w:val="28"/>
              </w:rPr>
              <w:t>2</w:t>
            </w:r>
            <w:r w:rsidRPr="004D0F73">
              <w:rPr>
                <w:rFonts w:ascii="Times New Roman" w:hAnsi="Times New Roman"/>
                <w:sz w:val="28"/>
                <w:szCs w:val="28"/>
              </w:rPr>
              <w:t>_г.</w:t>
            </w:r>
          </w:p>
        </w:tc>
        <w:tc>
          <w:tcPr>
            <w:tcW w:w="3792" w:type="dxa"/>
          </w:tcPr>
          <w:p w:rsidR="00C247C9" w:rsidRPr="004D0F73" w:rsidRDefault="00C247C9" w:rsidP="00C247C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D0F7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247C9" w:rsidRPr="004D0F73" w:rsidRDefault="00C247C9" w:rsidP="00C247C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D0F73">
              <w:rPr>
                <w:rFonts w:ascii="Times New Roman" w:hAnsi="Times New Roman"/>
                <w:sz w:val="28"/>
                <w:szCs w:val="28"/>
              </w:rPr>
              <w:t>Директор ГАПОУ «ОИК»</w:t>
            </w:r>
          </w:p>
          <w:p w:rsidR="00C247C9" w:rsidRPr="004D0F73" w:rsidRDefault="00C247C9" w:rsidP="00AE181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D0F73">
              <w:rPr>
                <w:rFonts w:ascii="Times New Roman" w:hAnsi="Times New Roman"/>
                <w:sz w:val="28"/>
                <w:szCs w:val="28"/>
              </w:rPr>
              <w:t xml:space="preserve">___________Г.А. </w:t>
            </w:r>
            <w:proofErr w:type="spellStart"/>
            <w:r w:rsidRPr="004D0F73">
              <w:rPr>
                <w:rFonts w:ascii="Times New Roman" w:hAnsi="Times New Roman"/>
                <w:sz w:val="28"/>
                <w:szCs w:val="28"/>
              </w:rPr>
              <w:t>Вереницина</w:t>
            </w:r>
            <w:proofErr w:type="spellEnd"/>
            <w:r w:rsidRPr="004D0F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«____» _____________ 20</w:t>
            </w:r>
            <w:r w:rsidR="00AE1813">
              <w:rPr>
                <w:rFonts w:ascii="Times New Roman" w:hAnsi="Times New Roman"/>
                <w:sz w:val="28"/>
                <w:szCs w:val="28"/>
              </w:rPr>
              <w:t>2</w:t>
            </w:r>
            <w:r w:rsidRPr="004D0F73">
              <w:rPr>
                <w:rFonts w:ascii="Times New Roman" w:hAnsi="Times New Roman"/>
                <w:sz w:val="28"/>
                <w:szCs w:val="28"/>
              </w:rPr>
              <w:t>_г.</w:t>
            </w:r>
          </w:p>
        </w:tc>
      </w:tr>
    </w:tbl>
    <w:p w:rsidR="00E47023" w:rsidRPr="004D0F73" w:rsidRDefault="00E47023" w:rsidP="00C247C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0F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47023" w:rsidRPr="004D0F73" w:rsidRDefault="00E47023" w:rsidP="00BE476D">
      <w:pPr>
        <w:spacing w:after="0"/>
        <w:jc w:val="center"/>
        <w:rPr>
          <w:rFonts w:ascii="Times New Roman" w:hAnsi="Times New Roman"/>
          <w:sz w:val="40"/>
          <w:szCs w:val="24"/>
        </w:rPr>
      </w:pPr>
    </w:p>
    <w:p w:rsidR="00E47023" w:rsidRPr="004D0F73" w:rsidRDefault="00E47023" w:rsidP="00BE476D">
      <w:pPr>
        <w:spacing w:after="0"/>
        <w:jc w:val="center"/>
        <w:rPr>
          <w:rFonts w:ascii="Times New Roman" w:hAnsi="Times New Roman"/>
          <w:sz w:val="40"/>
          <w:szCs w:val="24"/>
        </w:rPr>
      </w:pPr>
    </w:p>
    <w:p w:rsidR="00E47023" w:rsidRPr="004D0F73" w:rsidRDefault="00E47023" w:rsidP="00BE476D">
      <w:pPr>
        <w:spacing w:after="0"/>
        <w:jc w:val="center"/>
        <w:rPr>
          <w:rFonts w:ascii="Times New Roman" w:hAnsi="Times New Roman"/>
          <w:sz w:val="40"/>
          <w:szCs w:val="24"/>
        </w:rPr>
      </w:pPr>
    </w:p>
    <w:p w:rsidR="00E47023" w:rsidRPr="004D0F73" w:rsidRDefault="00E47023" w:rsidP="00BE476D">
      <w:pPr>
        <w:spacing w:after="0"/>
        <w:jc w:val="center"/>
        <w:rPr>
          <w:rFonts w:ascii="Times New Roman" w:hAnsi="Times New Roman"/>
          <w:sz w:val="40"/>
          <w:szCs w:val="24"/>
        </w:rPr>
      </w:pPr>
    </w:p>
    <w:p w:rsidR="00E47023" w:rsidRPr="00AE1813" w:rsidRDefault="00E47023" w:rsidP="00BE47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1813">
        <w:rPr>
          <w:rFonts w:ascii="Times New Roman" w:hAnsi="Times New Roman"/>
          <w:sz w:val="28"/>
          <w:szCs w:val="28"/>
        </w:rPr>
        <w:t xml:space="preserve">ПРОГРАММА </w:t>
      </w:r>
    </w:p>
    <w:p w:rsidR="004D0F73" w:rsidRPr="004D0F73" w:rsidRDefault="00063DE2" w:rsidP="004D0F73">
      <w:pPr>
        <w:jc w:val="center"/>
        <w:rPr>
          <w:rFonts w:ascii="Times New Roman" w:hAnsi="Times New Roman"/>
          <w:sz w:val="24"/>
          <w:szCs w:val="24"/>
        </w:rPr>
      </w:pPr>
      <w:r w:rsidRPr="004429E6">
        <w:rPr>
          <w:rFonts w:ascii="Times New Roman" w:eastAsia="Times New Roman" w:hAnsi="Times New Roman" w:cs="Times New Roman"/>
          <w:sz w:val="28"/>
          <w:szCs w:val="28"/>
        </w:rPr>
        <w:t xml:space="preserve">Развитие Государственного  автономного </w:t>
      </w:r>
      <w:r>
        <w:rPr>
          <w:rFonts w:ascii="Times New Roman" w:hAnsi="Times New Roman"/>
          <w:sz w:val="28"/>
          <w:szCs w:val="28"/>
        </w:rPr>
        <w:t xml:space="preserve"> профессионального </w:t>
      </w:r>
      <w:r w:rsidRPr="00A43DA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«Орский индустриальный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Орска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9E6">
        <w:rPr>
          <w:rFonts w:ascii="Times New Roman" w:eastAsia="Times New Roman" w:hAnsi="Times New Roman" w:cs="Times New Roman"/>
          <w:sz w:val="28"/>
          <w:szCs w:val="28"/>
        </w:rPr>
        <w:t xml:space="preserve"> (далее – Колледж) </w:t>
      </w:r>
      <w:r>
        <w:rPr>
          <w:rFonts w:ascii="Times New Roman" w:eastAsia="Times New Roman" w:hAnsi="Times New Roman" w:cs="Times New Roman"/>
          <w:sz w:val="28"/>
          <w:szCs w:val="28"/>
        </w:rPr>
        <w:t>в части обучения инвалидов и лиц с ОВЗ, а также развитие инклюзивного образовательного процесса</w:t>
      </w:r>
    </w:p>
    <w:p w:rsidR="004D0F73" w:rsidRPr="004D0F73" w:rsidRDefault="004D0F73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4D0F73" w:rsidRPr="004D0F73" w:rsidRDefault="004D0F73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4D0F73" w:rsidRPr="004D0F73" w:rsidRDefault="004D0F73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4D0F73" w:rsidRPr="004D0F73" w:rsidRDefault="004D0F73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4D0F73" w:rsidRPr="004D0F73" w:rsidRDefault="004D0F73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4D0F73" w:rsidRPr="004D0F73" w:rsidRDefault="004D0F73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4D0F73" w:rsidRPr="004D0F73" w:rsidRDefault="004D0F73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4D0F73" w:rsidRPr="00AE1813" w:rsidRDefault="00AE1813" w:rsidP="004D0F73">
      <w:pPr>
        <w:jc w:val="center"/>
        <w:rPr>
          <w:rFonts w:ascii="Times New Roman" w:hAnsi="Times New Roman"/>
          <w:sz w:val="28"/>
          <w:szCs w:val="28"/>
        </w:rPr>
      </w:pPr>
      <w:r w:rsidRPr="00AE1813">
        <w:rPr>
          <w:rFonts w:ascii="Times New Roman" w:hAnsi="Times New Roman"/>
          <w:sz w:val="28"/>
          <w:szCs w:val="28"/>
        </w:rPr>
        <w:lastRenderedPageBreak/>
        <w:t xml:space="preserve">1 </w:t>
      </w:r>
      <w:r w:rsidR="004D0F73" w:rsidRPr="00AE1813">
        <w:rPr>
          <w:rFonts w:ascii="Times New Roman" w:hAnsi="Times New Roman"/>
          <w:sz w:val="28"/>
          <w:szCs w:val="28"/>
        </w:rPr>
        <w:t>ПАСПОРТ ПРОГРАММЫ</w:t>
      </w:r>
    </w:p>
    <w:p w:rsidR="004514A1" w:rsidRPr="00A43DA3" w:rsidRDefault="004514A1" w:rsidP="004514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7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93"/>
      </w:tblGrid>
      <w:tr w:rsidR="004514A1" w:rsidRPr="004429E6" w:rsidTr="00063DE2">
        <w:trPr>
          <w:trHeight w:val="14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AE1813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9D46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Государственного 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профессионального </w:t>
            </w:r>
            <w:r w:rsidRPr="00A43DA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учреждения «Орский индустриальный колледж»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Орска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Колледж)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обучения инвалидов и лиц с ОВЗ, а также развитие инклюзивного образовательного процесса</w:t>
            </w:r>
            <w:r w:rsidRPr="00A43D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43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514A1" w:rsidRPr="004429E6" w:rsidTr="00063DE2">
        <w:trPr>
          <w:trHeight w:val="21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AE1813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по реализации Программы Колледжа</w:t>
            </w:r>
          </w:p>
          <w:p w:rsidR="004514A1" w:rsidRPr="004429E6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руководитель: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–  </w:t>
            </w:r>
            <w:proofErr w:type="spellStart"/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Вереницина</w:t>
            </w:r>
            <w:proofErr w:type="spellEnd"/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4514A1" w:rsidRPr="004429E6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4514A1" w:rsidRPr="004429E6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УР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4514A1" w:rsidRPr="004429E6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Рубцова Е.А.,</w:t>
            </w:r>
          </w:p>
          <w:p w:rsidR="004514A1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4514A1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АХД – Ковалев В.А.,</w:t>
            </w:r>
          </w:p>
          <w:p w:rsidR="004514A1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63DE2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Митурич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С.Ю.,</w:t>
            </w:r>
          </w:p>
          <w:p w:rsidR="004514A1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информационным отделом – Беззубов А.А.,</w:t>
            </w:r>
          </w:p>
          <w:p w:rsidR="004514A1" w:rsidRPr="004429E6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методист, ответственный за профориентацию – Полонский Е.В., </w:t>
            </w:r>
          </w:p>
          <w:p w:rsidR="004514A1" w:rsidRPr="004429E6" w:rsidRDefault="004514A1" w:rsidP="009D4665">
            <w:pPr>
              <w:tabs>
                <w:tab w:val="left" w:pos="440"/>
                <w:tab w:val="left" w:pos="7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бухгалтер – </w:t>
            </w:r>
            <w:proofErr w:type="spellStart"/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Митурич</w:t>
            </w:r>
            <w:proofErr w:type="spellEnd"/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4514A1" w:rsidRPr="004429E6" w:rsidTr="00063DE2">
        <w:trPr>
          <w:trHeight w:val="1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AE1813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Правовое обоснование Программы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1B5E06" w:rsidRDefault="004514A1" w:rsidP="00BC29C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</w:t>
            </w:r>
          </w:p>
          <w:p w:rsidR="004514A1" w:rsidRPr="001B5E06" w:rsidRDefault="004514A1" w:rsidP="00BC29C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Закон РФ «Об образовании в Российской Федерации» от 29 декабря 2012г. №273-ФЗ;</w:t>
            </w:r>
          </w:p>
          <w:p w:rsidR="004514A1" w:rsidRPr="001B5E06" w:rsidRDefault="004514A1" w:rsidP="00BC29C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Конвенция ООН «О правах ребенка»</w:t>
            </w:r>
          </w:p>
          <w:p w:rsidR="001B5E06" w:rsidRPr="001B5E06" w:rsidRDefault="001B5E06" w:rsidP="00BC29C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Указ Президента РФ от 7 мая 2012г. №597 «О мероприятиях по реализации государственной социальной политики»;</w:t>
            </w:r>
          </w:p>
          <w:p w:rsidR="001B5E06" w:rsidRPr="001B5E06" w:rsidRDefault="001B5E06" w:rsidP="00BC29C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Указ Президента РФ от 7 мая 2012 г. №599 «О мерах по реализации государственной политики в области образования и науки»;</w:t>
            </w:r>
          </w:p>
          <w:p w:rsidR="001B5E06" w:rsidRPr="001B5E06" w:rsidRDefault="001B5E06" w:rsidP="00BC29C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Федеральный закон от 3 мая 2012 года № 46ФЗ «О ратификации Конвенции о правах инвалидов»;</w:t>
            </w:r>
          </w:p>
          <w:p w:rsidR="001B5E06" w:rsidRPr="001B5E06" w:rsidRDefault="001B5E06" w:rsidP="00BC29C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Федеральный закон от 24 ноября 1995 г. № 181ФЗ «О социальной защите инвалидов в Российской Федерации» (с изменениями и дополнениями);</w:t>
            </w:r>
          </w:p>
          <w:p w:rsidR="001B5E06" w:rsidRPr="001B5E06" w:rsidRDefault="001B5E06" w:rsidP="00BC29C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Распоряжение Правительства РФ от 15 октября 2012 г. № 1921р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</w:t>
            </w:r>
          </w:p>
          <w:p w:rsidR="001B5E06" w:rsidRDefault="001B5E06" w:rsidP="00BC29C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1B5E06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1B5E06">
              <w:rPr>
                <w:rFonts w:ascii="Times New Roman" w:hAnsi="Times New Roman"/>
                <w:sz w:val="28"/>
                <w:szCs w:val="28"/>
              </w:rPr>
              <w:t xml:space="preserve"> РФ от 03.12.2014г. №06-281 «Требования к организации образовательного процесса для </w:t>
            </w:r>
            <w:r w:rsidRPr="001B5E06">
              <w:rPr>
                <w:rFonts w:ascii="Times New Roman" w:hAnsi="Times New Roman"/>
                <w:sz w:val="28"/>
                <w:szCs w:val="28"/>
              </w:rPr>
              <w:lastRenderedPageBreak/>
              <w:t>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      </w:r>
          </w:p>
          <w:p w:rsidR="001B5E06" w:rsidRPr="001B5E06" w:rsidRDefault="001B5E06" w:rsidP="00BC29C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Государственная программа Российской Федерации «Доступная среда» на 2011-2020 годы;</w:t>
            </w:r>
          </w:p>
          <w:p w:rsidR="001B5E06" w:rsidRPr="001B5E06" w:rsidRDefault="001B5E06" w:rsidP="00BC29C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1B5E06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1B5E06">
              <w:rPr>
                <w:rFonts w:ascii="Times New Roman" w:hAnsi="Times New Roman"/>
                <w:sz w:val="28"/>
                <w:szCs w:val="28"/>
              </w:rPr>
              <w:t xml:space="preserve"> РФ от 22.04.2015г. №06-443 «Методические рекомендации по разработке и реализации адаптированных образовательных программ среднего профессионального образования»;</w:t>
            </w:r>
          </w:p>
          <w:p w:rsidR="001B5E06" w:rsidRDefault="004514A1" w:rsidP="00BC29C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1B5E06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1B5E06">
              <w:rPr>
                <w:rFonts w:ascii="Times New Roman" w:hAnsi="Times New Roman"/>
                <w:sz w:val="28"/>
                <w:szCs w:val="28"/>
              </w:rPr>
              <w:t xml:space="preserve"> России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№29200);</w:t>
            </w:r>
          </w:p>
          <w:p w:rsidR="004514A1" w:rsidRPr="001B5E06" w:rsidRDefault="004514A1" w:rsidP="00BC29C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Распоряжение Правительства Российской Федерации от 29 мая 2015г. №996-р «Стратегия развития воспитания в Российской Федерации на период до 2025 года»;</w:t>
            </w:r>
          </w:p>
          <w:p w:rsidR="004514A1" w:rsidRDefault="001B5E06" w:rsidP="00BC29C4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514A1" w:rsidRPr="001B5E06">
              <w:rPr>
                <w:rFonts w:ascii="Times New Roman" w:hAnsi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514A1" w:rsidRPr="001B5E06">
              <w:rPr>
                <w:rFonts w:ascii="Times New Roman" w:hAnsi="Times New Roman"/>
                <w:sz w:val="28"/>
                <w:szCs w:val="28"/>
              </w:rPr>
              <w:t xml:space="preserve"> «Развитие системы образования в Оренбургской области» на 2014-2020 годы»</w:t>
            </w:r>
          </w:p>
          <w:p w:rsidR="00063DE2" w:rsidRDefault="00063DE2" w:rsidP="00BC29C4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Региональная программа сопровождения инвалидов молодого возраста (в разработке)</w:t>
            </w:r>
          </w:p>
          <w:p w:rsidR="00446EE3" w:rsidRPr="001D737B" w:rsidRDefault="00446EE3" w:rsidP="00BC29C4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37B">
              <w:rPr>
                <w:rFonts w:ascii="Times New Roman" w:hAnsi="Times New Roman"/>
                <w:sz w:val="28"/>
                <w:szCs w:val="28"/>
              </w:rPr>
              <w:t xml:space="preserve">Типовая программа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Минтруда России, </w:t>
            </w:r>
            <w:proofErr w:type="spellStart"/>
            <w:r w:rsidRPr="001D737B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1D737B">
              <w:rPr>
                <w:rFonts w:ascii="Times New Roman" w:hAnsi="Times New Roman"/>
                <w:sz w:val="28"/>
                <w:szCs w:val="28"/>
              </w:rPr>
              <w:t xml:space="preserve"> России и </w:t>
            </w:r>
            <w:proofErr w:type="spellStart"/>
            <w:r w:rsidRPr="001D737B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1D737B">
              <w:rPr>
                <w:rFonts w:ascii="Times New Roman" w:hAnsi="Times New Roman"/>
                <w:sz w:val="28"/>
                <w:szCs w:val="28"/>
              </w:rPr>
              <w:t xml:space="preserve"> России от 14.12.2018 №804н/299/1154</w:t>
            </w:r>
          </w:p>
          <w:p w:rsidR="004514A1" w:rsidRPr="001B5E06" w:rsidRDefault="004514A1" w:rsidP="009D4665">
            <w:pPr>
              <w:tabs>
                <w:tab w:val="left" w:pos="317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E06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другими правовыми актами Российской Федерации и Оренбургской области; Уставом Колледжа.</w:t>
            </w:r>
          </w:p>
        </w:tc>
      </w:tr>
      <w:tr w:rsidR="004514A1" w:rsidRPr="004429E6" w:rsidTr="00063D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AE1813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Цели и задачи Программы</w:t>
            </w:r>
          </w:p>
          <w:p w:rsidR="004514A1" w:rsidRPr="004429E6" w:rsidRDefault="004514A1" w:rsidP="00AE1813">
            <w:pPr>
              <w:spacing w:after="0"/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4A1" w:rsidRPr="004429E6" w:rsidRDefault="004514A1" w:rsidP="00AE1813">
            <w:pPr>
              <w:tabs>
                <w:tab w:val="left" w:pos="440"/>
                <w:tab w:val="left" w:pos="770"/>
              </w:tabs>
              <w:spacing w:after="0"/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Default="004514A1" w:rsidP="009D46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015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4D0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4A1">
              <w:rPr>
                <w:rFonts w:ascii="Times New Roman" w:hAnsi="Times New Roman"/>
                <w:sz w:val="28"/>
                <w:szCs w:val="28"/>
              </w:rPr>
              <w:t>Развитие и продвижение инклюзивного образования в Оренбургской области соответствии с запросами потребителей образовательных услуг и перспективными задачами социально-экономического развития</w:t>
            </w:r>
          </w:p>
          <w:p w:rsidR="004514A1" w:rsidRPr="004514A1" w:rsidRDefault="004514A1" w:rsidP="009D46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4514A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514A1" w:rsidRPr="004514A1" w:rsidRDefault="004514A1" w:rsidP="009D4665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4A1">
              <w:rPr>
                <w:rFonts w:ascii="Times New Roman" w:hAnsi="Times New Roman"/>
                <w:sz w:val="28"/>
                <w:szCs w:val="28"/>
              </w:rPr>
              <w:t>Разработка и продвижение адаптированных образовательных программ в соответствии с требованиями ФГОС СПО по профессии/специальности, программ по сопровождению инвалидов и лиц с ОВЗ.</w:t>
            </w:r>
          </w:p>
          <w:p w:rsidR="004514A1" w:rsidRPr="004514A1" w:rsidRDefault="004514A1" w:rsidP="009D4665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4A1">
              <w:rPr>
                <w:rFonts w:ascii="Times New Roman" w:hAnsi="Times New Roman"/>
                <w:sz w:val="28"/>
                <w:szCs w:val="28"/>
              </w:rPr>
              <w:t>Развитие материально-технического,</w:t>
            </w:r>
            <w:r w:rsidRPr="004514A1">
              <w:rPr>
                <w:rFonts w:ascii="Times New Roman" w:hAnsi="Times New Roman"/>
                <w:sz w:val="28"/>
                <w:szCs w:val="28"/>
              </w:rPr>
              <w:tab/>
              <w:t>информационно-коммуникационного, методического обеспечения реализации адаптированных образовательных программ.</w:t>
            </w:r>
          </w:p>
          <w:p w:rsidR="004514A1" w:rsidRPr="004514A1" w:rsidRDefault="004514A1" w:rsidP="009D4665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4A1">
              <w:rPr>
                <w:rFonts w:ascii="Times New Roman" w:hAnsi="Times New Roman"/>
                <w:sz w:val="28"/>
                <w:szCs w:val="28"/>
              </w:rPr>
              <w:lastRenderedPageBreak/>
              <w:t>Развитие практико-ориентированной (дуальной) модели обучения: отработка технологии организации обучения на рабочем месте.</w:t>
            </w:r>
          </w:p>
          <w:p w:rsidR="004514A1" w:rsidRPr="004514A1" w:rsidRDefault="004514A1" w:rsidP="009D4665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4A1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Pr="004514A1">
              <w:rPr>
                <w:rFonts w:ascii="Times New Roman" w:hAnsi="Times New Roman"/>
                <w:sz w:val="28"/>
                <w:szCs w:val="28"/>
              </w:rPr>
              <w:tab/>
              <w:t>развивающих</w:t>
            </w:r>
            <w:r w:rsidRPr="004514A1">
              <w:rPr>
                <w:rFonts w:ascii="Times New Roman" w:hAnsi="Times New Roman"/>
                <w:sz w:val="28"/>
                <w:szCs w:val="28"/>
              </w:rPr>
              <w:tab/>
              <w:t>профессионально-ориентированных сред.</w:t>
            </w:r>
          </w:p>
          <w:p w:rsidR="004514A1" w:rsidRPr="00446EE3" w:rsidRDefault="004514A1" w:rsidP="009D4665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E3">
              <w:rPr>
                <w:rFonts w:ascii="Times New Roman" w:hAnsi="Times New Roman"/>
                <w:sz w:val="28"/>
                <w:szCs w:val="28"/>
              </w:rPr>
              <w:t xml:space="preserve">Привлечение педагогических кадров для работы с инвалидами и лицами с ОВЗ по наиболее перспективным и востребованным профессиям и специальностям: </w:t>
            </w:r>
            <w:proofErr w:type="spellStart"/>
            <w:r w:rsidRPr="00446EE3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446EE3">
              <w:rPr>
                <w:rFonts w:ascii="Times New Roman" w:hAnsi="Times New Roman"/>
                <w:sz w:val="28"/>
                <w:szCs w:val="28"/>
              </w:rPr>
              <w:t xml:space="preserve">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</w:t>
            </w:r>
            <w:proofErr w:type="spellStart"/>
            <w:r w:rsidRPr="00446EE3">
              <w:rPr>
                <w:rFonts w:ascii="Times New Roman" w:hAnsi="Times New Roman"/>
                <w:sz w:val="28"/>
                <w:szCs w:val="28"/>
              </w:rPr>
              <w:t>сурдопереводчиков</w:t>
            </w:r>
            <w:proofErr w:type="spellEnd"/>
            <w:r w:rsidRPr="00446EE3">
              <w:rPr>
                <w:rFonts w:ascii="Times New Roman" w:hAnsi="Times New Roman"/>
                <w:sz w:val="28"/>
                <w:szCs w:val="28"/>
              </w:rPr>
              <w:t xml:space="preserve">, тифлопедагогов, </w:t>
            </w:r>
            <w:proofErr w:type="spellStart"/>
            <w:r w:rsidRPr="00446EE3">
              <w:rPr>
                <w:rFonts w:ascii="Times New Roman" w:hAnsi="Times New Roman"/>
                <w:sz w:val="28"/>
                <w:szCs w:val="28"/>
              </w:rPr>
              <w:t>тифлосурдопереводчиков</w:t>
            </w:r>
            <w:proofErr w:type="spellEnd"/>
            <w:r w:rsidRPr="00446EE3">
              <w:rPr>
                <w:rFonts w:ascii="Times New Roman" w:hAnsi="Times New Roman"/>
                <w:sz w:val="28"/>
                <w:szCs w:val="28"/>
              </w:rPr>
              <w:t>.</w:t>
            </w:r>
            <w:r w:rsidRPr="00446EE3">
              <w:rPr>
                <w:rFonts w:ascii="Times New Roman" w:hAnsi="Times New Roman"/>
                <w:sz w:val="28"/>
                <w:szCs w:val="28"/>
              </w:rPr>
              <w:tab/>
              <w:t>Развитие востребованных компетенций педагогов и профессиональных связей.</w:t>
            </w:r>
          </w:p>
          <w:p w:rsidR="004514A1" w:rsidRPr="004514A1" w:rsidRDefault="004514A1" w:rsidP="009D4665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4A1">
              <w:rPr>
                <w:rFonts w:ascii="Times New Roman" w:hAnsi="Times New Roman"/>
                <w:sz w:val="28"/>
                <w:szCs w:val="28"/>
              </w:rPr>
              <w:t xml:space="preserve">Развитие системы конкурсного движения профессионального мастерства </w:t>
            </w:r>
            <w:proofErr w:type="spellStart"/>
            <w:r w:rsidRPr="004514A1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4514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4A1" w:rsidRPr="004514A1" w:rsidRDefault="004514A1" w:rsidP="009D4665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4A1">
              <w:rPr>
                <w:rFonts w:ascii="Times New Roman" w:hAnsi="Times New Roman"/>
                <w:sz w:val="28"/>
                <w:szCs w:val="28"/>
              </w:rPr>
              <w:t>Повышение информационной открытости по вопросам организации и оснащенности образовательного процесса для инвалидов и лиц с ОВЗ.</w:t>
            </w:r>
          </w:p>
          <w:p w:rsidR="004514A1" w:rsidRPr="004514A1" w:rsidRDefault="004514A1" w:rsidP="009D4665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4A1">
              <w:rPr>
                <w:rFonts w:ascii="Times New Roman" w:hAnsi="Times New Roman"/>
                <w:sz w:val="28"/>
                <w:szCs w:val="28"/>
              </w:rPr>
              <w:t>Расширение направлений взаимодействия с работодателями по дальнейшему трудоу</w:t>
            </w:r>
            <w:r w:rsidR="00AE1813">
              <w:rPr>
                <w:rFonts w:ascii="Times New Roman" w:hAnsi="Times New Roman"/>
                <w:sz w:val="28"/>
                <w:szCs w:val="28"/>
              </w:rPr>
              <w:t>стройству инвалидов и лиц с ОВЗ</w:t>
            </w:r>
          </w:p>
        </w:tc>
      </w:tr>
      <w:tr w:rsidR="004514A1" w:rsidRPr="004429E6" w:rsidTr="00063DE2">
        <w:trPr>
          <w:trHeight w:val="26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AE1813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9D4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(март 2020 г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проектно-аналитический (разработка новых локальных нормативных актов, распорядительных документов; программ и проектов, необходимых для реализации Программы)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14A1" w:rsidRPr="004429E6" w:rsidRDefault="004514A1" w:rsidP="009D4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этап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20-2022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(внедрение подпрограмм и проектов, подведение промежуточных итогов).</w:t>
            </w:r>
          </w:p>
          <w:p w:rsidR="004514A1" w:rsidRPr="004429E6" w:rsidRDefault="004514A1" w:rsidP="009D46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этап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22-2024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.) – обобщ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ающий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(мониторинг выполнения Программы, работа над проблемами и их решение)</w:t>
            </w:r>
          </w:p>
        </w:tc>
      </w:tr>
      <w:tr w:rsidR="004514A1" w:rsidRPr="004429E6" w:rsidTr="00063D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AE1813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Default="004514A1" w:rsidP="00BC29C4">
            <w:pPr>
              <w:pStyle w:val="ConsNormal"/>
              <w:widowControl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из областного бюджета.</w:t>
            </w:r>
          </w:p>
          <w:p w:rsidR="004514A1" w:rsidRPr="002D1156" w:rsidRDefault="004514A1" w:rsidP="00BC29C4">
            <w:pPr>
              <w:pStyle w:val="ConsNormal"/>
              <w:widowControl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D1156">
              <w:rPr>
                <w:rFonts w:ascii="Times New Roman" w:hAnsi="Times New Roman"/>
                <w:sz w:val="28"/>
                <w:szCs w:val="28"/>
              </w:rPr>
              <w:t>Добровольные пожертвования физических и юридических лиц.</w:t>
            </w:r>
          </w:p>
          <w:p w:rsidR="004514A1" w:rsidRDefault="004514A1" w:rsidP="00BC29C4">
            <w:pPr>
              <w:pStyle w:val="ConsNormal"/>
              <w:widowControl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колледжа.</w:t>
            </w:r>
          </w:p>
          <w:p w:rsidR="004514A1" w:rsidRPr="004429E6" w:rsidRDefault="004514A1" w:rsidP="00BC29C4">
            <w:pPr>
              <w:pStyle w:val="ConsNormal"/>
              <w:widowControl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источники, не запрещенные законодательством РФ</w:t>
            </w:r>
          </w:p>
        </w:tc>
      </w:tr>
      <w:tr w:rsidR="004514A1" w:rsidRPr="004429E6" w:rsidTr="00063DE2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AE1813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Ожидаемые конечные результаты </w:t>
            </w:r>
            <w:r w:rsidRPr="004429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9" w:rsidRPr="00774D39" w:rsidRDefault="00774D39" w:rsidP="00BC29C4">
            <w:pPr>
              <w:pStyle w:val="a3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D39">
              <w:rPr>
                <w:rFonts w:ascii="Times New Roman" w:hAnsi="Times New Roman"/>
                <w:sz w:val="28"/>
                <w:szCs w:val="28"/>
              </w:rPr>
              <w:lastRenderedPageBreak/>
              <w:t>Учебно-методические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ab/>
              <w:t>пособия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ab/>
              <w:t>для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ab/>
              <w:t>обеспечения образовательного процесса инвалидов и лиц с ОВЗ.</w:t>
            </w:r>
          </w:p>
          <w:p w:rsidR="00774D39" w:rsidRPr="00774D39" w:rsidRDefault="00774D39" w:rsidP="00BC29C4">
            <w:pPr>
              <w:pStyle w:val="a3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D39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ab/>
              <w:t>психоло</w:t>
            </w:r>
            <w:r>
              <w:rPr>
                <w:rFonts w:ascii="Times New Roman" w:hAnsi="Times New Roman"/>
                <w:sz w:val="28"/>
                <w:szCs w:val="28"/>
              </w:rPr>
              <w:t>го-педагогического,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социального 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74D39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сопровождения инвалидов и лиц с ОВЗ.</w:t>
            </w:r>
          </w:p>
          <w:p w:rsidR="004514A1" w:rsidRPr="00774D39" w:rsidRDefault="00774D39" w:rsidP="00BC29C4">
            <w:pPr>
              <w:pStyle w:val="a3"/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4D39"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ab/>
              <w:t>раздел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>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>колледжа в сети Интернет, отражающий деятельность по организации образовательного процесса для инвалидов и лиц с ОВЗ.</w:t>
            </w:r>
          </w:p>
          <w:p w:rsidR="00774D39" w:rsidRPr="00774D39" w:rsidRDefault="00774D39" w:rsidP="00BC29C4">
            <w:pPr>
              <w:pStyle w:val="a3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инклюзивного образовательного процесса</w:t>
            </w:r>
          </w:p>
          <w:p w:rsidR="00774D39" w:rsidRPr="00774D39" w:rsidRDefault="00774D39" w:rsidP="00BC29C4">
            <w:pPr>
              <w:pStyle w:val="a3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обучение педагогических работников и административно-управленческого персонала по организации работы с инвалидами и лиц с ОВЗ</w:t>
            </w:r>
          </w:p>
        </w:tc>
      </w:tr>
      <w:tr w:rsidR="004514A1" w:rsidRPr="004429E6" w:rsidTr="00063DE2">
        <w:trPr>
          <w:trHeight w:val="6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063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ожидаемого конечного результата выполнения Программы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BE476D" w:rsidRDefault="00774D39" w:rsidP="00BC29C4">
            <w:pPr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514A1" w:rsidRPr="00BE4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образовательных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и лиц с ОВЗ </w:t>
            </w:r>
            <w:r w:rsidR="004514A1" w:rsidRPr="00BE47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 дистанционного обучения;</w:t>
            </w:r>
          </w:p>
          <w:p w:rsidR="004514A1" w:rsidRPr="001B5E06" w:rsidRDefault="00774D39" w:rsidP="00BC29C4">
            <w:pPr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514A1" w:rsidRPr="00BE4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доли обучаемых, вовлеченных в течение года в мероприятия, направленные на развитие профессиональной культуры личности, компетенций, обеспечивающих </w:t>
            </w:r>
            <w:r w:rsidR="004514A1" w:rsidRPr="001B5E06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успешную социализацию и конкурентоспособно</w:t>
            </w:r>
            <w:r w:rsidRPr="001B5E06">
              <w:rPr>
                <w:rFonts w:ascii="Times New Roman" w:eastAsia="Times New Roman" w:hAnsi="Times New Roman" w:cs="Times New Roman"/>
                <w:sz w:val="28"/>
                <w:szCs w:val="28"/>
              </w:rPr>
              <w:t>сть обучающихся на рынке труда.</w:t>
            </w:r>
          </w:p>
          <w:p w:rsidR="001B5E06" w:rsidRPr="001B5E06" w:rsidRDefault="001B5E06" w:rsidP="00BC29C4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Создание равных условий для обучения инвалидов и лиц с ОВЗ.</w:t>
            </w:r>
          </w:p>
          <w:p w:rsidR="001B5E06" w:rsidRPr="001B5E06" w:rsidRDefault="001B5E06" w:rsidP="00BC29C4">
            <w:pPr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Увеличение доли трудоустроенных выпускников из числа инвалидов и лиц с ОВЗ.</w:t>
            </w:r>
            <w:r w:rsidRPr="00774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5E06" w:rsidRPr="00774D39" w:rsidRDefault="001B5E06" w:rsidP="00BC29C4">
            <w:pPr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39">
              <w:rPr>
                <w:rFonts w:ascii="Times New Roman" w:hAnsi="Times New Roman"/>
                <w:sz w:val="28"/>
                <w:szCs w:val="28"/>
              </w:rPr>
              <w:t>Увеличение доли выпускников из числа инвалидов молодого возраста, продолживших дальнейшее обучение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5E06" w:rsidRPr="001B5E06" w:rsidRDefault="001B5E06" w:rsidP="00BC29C4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06">
              <w:rPr>
                <w:rFonts w:ascii="Times New Roman" w:hAnsi="Times New Roman"/>
                <w:sz w:val="28"/>
                <w:szCs w:val="28"/>
              </w:rPr>
              <w:t>Повышение социального статуса инвалидов и лиц с ОВЗ.</w:t>
            </w:r>
          </w:p>
        </w:tc>
      </w:tr>
      <w:tr w:rsidR="004514A1" w:rsidRPr="004429E6" w:rsidTr="00063DE2">
        <w:trPr>
          <w:trHeight w:val="6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AE18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контроля выполнения Программы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1" w:rsidRPr="004429E6" w:rsidRDefault="004514A1" w:rsidP="009D46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Программы через руководителей структурных подразделений.</w:t>
            </w:r>
            <w:r w:rsidRPr="0044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14A1" w:rsidRPr="004D0F73" w:rsidRDefault="004514A1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1B5E06" w:rsidRDefault="001B5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0F73" w:rsidRPr="001B5E06" w:rsidRDefault="001B5E06" w:rsidP="00BC29C4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lastRenderedPageBreak/>
        <w:t>ОСНОВНЫЕ НАПРАВЛЕНИЯ ПРОГРАММЫ</w:t>
      </w:r>
    </w:p>
    <w:p w:rsidR="004D0F73" w:rsidRPr="001B5E06" w:rsidRDefault="004D0F73" w:rsidP="004D0F73">
      <w:pPr>
        <w:jc w:val="center"/>
        <w:rPr>
          <w:rFonts w:ascii="Times New Roman" w:hAnsi="Times New Roman"/>
          <w:sz w:val="28"/>
          <w:szCs w:val="28"/>
        </w:rPr>
      </w:pPr>
    </w:p>
    <w:p w:rsidR="004D0F73" w:rsidRPr="001B5E06" w:rsidRDefault="004D0F73" w:rsidP="00BC29C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Обучение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СПО, программам профессионального обучения, дополнительным профессиональным программам.</w:t>
      </w:r>
    </w:p>
    <w:p w:rsidR="004D0F73" w:rsidRPr="001B5E06" w:rsidRDefault="004D0F73" w:rsidP="00BC29C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Реализация образовательных программ СПО для инвалидов и лиц с ОВЗ с использованием сетевой формы.</w:t>
      </w:r>
    </w:p>
    <w:p w:rsidR="004D0F73" w:rsidRPr="001B5E06" w:rsidRDefault="004D0F73" w:rsidP="00BC29C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Предоставление для коллективного пользования специальных информационных и технических средств, дистанционных образовательных технологий, учебно-методических материалов.</w:t>
      </w:r>
    </w:p>
    <w:p w:rsidR="004D0F73" w:rsidRPr="001B5E06" w:rsidRDefault="004D0F73" w:rsidP="00BC29C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Повышение квалификации педагогов.</w:t>
      </w:r>
    </w:p>
    <w:p w:rsidR="004D0F73" w:rsidRPr="001B5E06" w:rsidRDefault="004D0F73" w:rsidP="00BC29C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Осуществление консультаций инвалидов и лиц с ОВЗ, их родителей (законных представителей) по вопросам получения СПО.</w:t>
      </w:r>
    </w:p>
    <w:p w:rsidR="004D0F73" w:rsidRPr="001B5E06" w:rsidRDefault="004D0F73" w:rsidP="004D0F73">
      <w:pPr>
        <w:jc w:val="center"/>
        <w:rPr>
          <w:rFonts w:ascii="Times New Roman" w:hAnsi="Times New Roman"/>
          <w:sz w:val="28"/>
          <w:szCs w:val="28"/>
        </w:rPr>
      </w:pPr>
    </w:p>
    <w:p w:rsidR="004D0F73" w:rsidRPr="001B5E06" w:rsidRDefault="001B5E06" w:rsidP="00BC29C4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ПОКАЗАТЕЛИ ЭФФЕКТИВНОСТИ ПРОГРАММЫ</w:t>
      </w:r>
    </w:p>
    <w:p w:rsidR="004D0F73" w:rsidRPr="004D0F73" w:rsidRDefault="004D0F73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4D0F73" w:rsidRPr="001B5E06" w:rsidRDefault="004D0F73" w:rsidP="00BC29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 xml:space="preserve">Повышение доступности и качества универсальной </w:t>
      </w:r>
      <w:proofErr w:type="spellStart"/>
      <w:r w:rsidRPr="001B5E06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1B5E06">
        <w:rPr>
          <w:rFonts w:ascii="Times New Roman" w:hAnsi="Times New Roman"/>
          <w:sz w:val="28"/>
          <w:szCs w:val="28"/>
        </w:rPr>
        <w:t xml:space="preserve"> среды в профессиональных образовательных организациях.</w:t>
      </w:r>
    </w:p>
    <w:p w:rsidR="004D0F73" w:rsidRPr="001B5E06" w:rsidRDefault="004D0F73" w:rsidP="00BC29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Повышение качества кадрового состава за счет привлеченных специалистов и дополнительной подготовки педагогических работников.</w:t>
      </w:r>
    </w:p>
    <w:p w:rsidR="004D0F73" w:rsidRPr="001B5E06" w:rsidRDefault="004D0F73" w:rsidP="00BC29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Внедрение в вариативную часть образовательных программ среднего профессионального образования адаптационных дисциплин.</w:t>
      </w:r>
    </w:p>
    <w:p w:rsidR="004D0F73" w:rsidRPr="001B5E06" w:rsidRDefault="004D0F73" w:rsidP="00BC29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Внедрение в образовательный процесс инклюзивных технологий, современных технологических и программных средств обучения.</w:t>
      </w:r>
    </w:p>
    <w:p w:rsidR="004D0F73" w:rsidRPr="001B5E06" w:rsidRDefault="004D0F73" w:rsidP="00BC29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Увеличение доли трудоустроенных инвалидов и лиц с ОВЗ на квотируемые и специально оборудованные рабочие места.</w:t>
      </w:r>
    </w:p>
    <w:p w:rsidR="004D0F73" w:rsidRPr="001B5E06" w:rsidRDefault="004D0F73" w:rsidP="00BC29C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Повышение социальной активности, преодоление самоизоляции инвалидов и негативного отношения к инвалидам, рост уровня социальной сплоченности и социальной стабильности в обществе.</w:t>
      </w:r>
    </w:p>
    <w:p w:rsidR="004D0F73" w:rsidRPr="004D0F73" w:rsidRDefault="004D0F73" w:rsidP="004D0F73">
      <w:pPr>
        <w:jc w:val="center"/>
        <w:rPr>
          <w:rFonts w:ascii="Times New Roman" w:hAnsi="Times New Roman"/>
          <w:sz w:val="24"/>
          <w:szCs w:val="24"/>
        </w:rPr>
      </w:pPr>
    </w:p>
    <w:p w:rsidR="004D0F73" w:rsidRDefault="004D0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0F73" w:rsidRPr="001B5E06" w:rsidRDefault="001B5E06" w:rsidP="00BC29C4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lastRenderedPageBreak/>
        <w:t>ОБОСНОВАНИЕ АКТУАЛЬНОСТИ ПРОБЛЕМЫ</w:t>
      </w:r>
    </w:p>
    <w:p w:rsidR="004D0F73" w:rsidRPr="001B5E06" w:rsidRDefault="004D0F73" w:rsidP="004D0F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Государственная политика, направленная на обеспечение доступной среды для инвалидов, касается и области образования. В последнее время активизировался интерес к доступности профессионального образования для людей с ограниченными возможностями здоровья. Основной причиной подобного внимания стал низкий уровень занятости этой категории населения в условиях современной экономики.</w:t>
      </w:r>
    </w:p>
    <w:p w:rsidR="004D0F73" w:rsidRPr="001B5E06" w:rsidRDefault="004D0F73" w:rsidP="001B5E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Остаётся актуальной проблема упрощенного понимания термина «доступная среда», что ведёт к попытке не переформатировать имеющиеся условия, средства, содержание работы под возможности и нужды детей-инвалидов, а адаптировать их в традиционную среду обучения и воспитания. Остаётся нерешённым в полной мере и вопрос моральной, психологической готовности общества, родителей, даже части педагогов к адекватному восприятию инклюзии.</w:t>
      </w:r>
    </w:p>
    <w:p w:rsidR="004D0F73" w:rsidRPr="001B5E06" w:rsidRDefault="004D0F73" w:rsidP="004D0F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E06">
        <w:rPr>
          <w:rFonts w:ascii="Times New Roman" w:hAnsi="Times New Roman"/>
          <w:sz w:val="28"/>
          <w:szCs w:val="28"/>
        </w:rPr>
        <w:t xml:space="preserve">В целях дальнейшего обеспечения равных возможностей реализации гарантий прав на полноценное развитие и получение </w:t>
      </w:r>
      <w:proofErr w:type="spellStart"/>
      <w:r w:rsidRPr="001B5E06">
        <w:rPr>
          <w:rFonts w:ascii="Times New Roman" w:hAnsi="Times New Roman"/>
          <w:sz w:val="28"/>
          <w:szCs w:val="28"/>
        </w:rPr>
        <w:t>реабилитационно</w:t>
      </w:r>
      <w:proofErr w:type="spellEnd"/>
      <w:r w:rsidRPr="001B5E06">
        <w:rPr>
          <w:rFonts w:ascii="Times New Roman" w:hAnsi="Times New Roman"/>
          <w:sz w:val="28"/>
          <w:szCs w:val="28"/>
        </w:rPr>
        <w:t xml:space="preserve"> - образовательной помощи, реализации положений государственных программ, Федерального закона «Об образовании в Российской Федерации» в части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предстоит решить следующие задачи:</w:t>
      </w:r>
      <w:proofErr w:type="gramEnd"/>
    </w:p>
    <w:p w:rsidR="004D0F73" w:rsidRPr="001B5E06" w:rsidRDefault="004D0F73" w:rsidP="00BC29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преодолеть недостаточный уровень профессиональной компетентности части педагогов и информированности родительской общественности,</w:t>
      </w:r>
    </w:p>
    <w:p w:rsidR="004D0F73" w:rsidRPr="001B5E06" w:rsidRDefault="004D0F73" w:rsidP="00BC29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>выявлять и развивать востребованные и эффективные форматы успешной социализации, способствовать созданию благоприятной социальной среды для их дальнейшего жизнеустройства.</w:t>
      </w:r>
    </w:p>
    <w:p w:rsidR="00EA5F39" w:rsidRDefault="004D0F73" w:rsidP="00EA5F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E06">
        <w:rPr>
          <w:rFonts w:ascii="Times New Roman" w:hAnsi="Times New Roman"/>
          <w:sz w:val="28"/>
          <w:szCs w:val="28"/>
        </w:rPr>
        <w:t xml:space="preserve">Принимая во внимание направления дальнейшего развития системы профессионального образования </w:t>
      </w:r>
      <w:r w:rsidR="001B5E06">
        <w:rPr>
          <w:rFonts w:ascii="Times New Roman" w:hAnsi="Times New Roman"/>
          <w:sz w:val="28"/>
          <w:szCs w:val="28"/>
        </w:rPr>
        <w:t xml:space="preserve">ГАПОУ </w:t>
      </w:r>
      <w:r w:rsidRPr="001B5E06">
        <w:rPr>
          <w:rFonts w:ascii="Times New Roman" w:hAnsi="Times New Roman"/>
          <w:sz w:val="28"/>
          <w:szCs w:val="28"/>
        </w:rPr>
        <w:t>«</w:t>
      </w:r>
      <w:r w:rsidR="009C3F6D" w:rsidRPr="001B5E06">
        <w:rPr>
          <w:rFonts w:ascii="Times New Roman" w:hAnsi="Times New Roman"/>
          <w:sz w:val="28"/>
          <w:szCs w:val="28"/>
        </w:rPr>
        <w:t>Орский индустриальный колледж</w:t>
      </w:r>
      <w:r w:rsidRPr="001B5E06">
        <w:rPr>
          <w:rFonts w:ascii="Times New Roman" w:hAnsi="Times New Roman"/>
          <w:sz w:val="28"/>
          <w:szCs w:val="28"/>
        </w:rPr>
        <w:t>» сформировал организационные подходы к развитию условий, позволяющие решать задачу поддержки региональной системы инклюзивного образования инвалидов и лиц с ОВЗ.</w:t>
      </w:r>
      <w:r w:rsidR="00EA5F39" w:rsidRPr="00EA5F39">
        <w:rPr>
          <w:rFonts w:ascii="Times New Roman" w:hAnsi="Times New Roman"/>
          <w:sz w:val="28"/>
          <w:szCs w:val="28"/>
        </w:rPr>
        <w:t xml:space="preserve"> </w:t>
      </w:r>
    </w:p>
    <w:p w:rsidR="00EA5F39" w:rsidRPr="001B5E06" w:rsidRDefault="00EA5F39" w:rsidP="00EA5F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E06">
        <w:rPr>
          <w:rFonts w:ascii="Times New Roman" w:hAnsi="Times New Roman"/>
          <w:sz w:val="28"/>
          <w:szCs w:val="28"/>
        </w:rPr>
        <w:t>С целью обеспечения доступности и адаптации лиц с инвалидностью и ОВЗ в получении профессионального образования и реализации прав на трудоустройство разработана программа по организации образовательного процесса для инвалидов 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</w:t>
      </w:r>
      <w:r w:rsidRPr="00EA5F39">
        <w:rPr>
          <w:rFonts w:ascii="Times New Roman" w:hAnsi="Times New Roman"/>
          <w:sz w:val="28"/>
          <w:szCs w:val="28"/>
        </w:rPr>
        <w:t xml:space="preserve"> </w:t>
      </w:r>
      <w:r w:rsidRPr="001B5E06">
        <w:rPr>
          <w:rFonts w:ascii="Times New Roman" w:hAnsi="Times New Roman"/>
          <w:sz w:val="28"/>
          <w:szCs w:val="28"/>
        </w:rPr>
        <w:t>направленная на увеличение числа профессиональных образовательных организаций Оренбургской области, в которых создаются все необходимые условия для обучения инвалидов лиц ОВЗ, развитие системы информационно-методического и кадрового обеспечения</w:t>
      </w:r>
      <w:proofErr w:type="gramEnd"/>
      <w:r w:rsidRPr="001B5E06">
        <w:rPr>
          <w:rFonts w:ascii="Times New Roman" w:hAnsi="Times New Roman"/>
          <w:sz w:val="28"/>
          <w:szCs w:val="28"/>
        </w:rPr>
        <w:t xml:space="preserve"> в сфере реабилитации и социальной интеграции инвалидов.</w:t>
      </w:r>
    </w:p>
    <w:p w:rsidR="003669BF" w:rsidRDefault="003669BF" w:rsidP="004D0F73">
      <w:pPr>
        <w:jc w:val="center"/>
        <w:rPr>
          <w:rFonts w:ascii="Times New Roman" w:hAnsi="Times New Roman"/>
          <w:sz w:val="24"/>
          <w:szCs w:val="24"/>
        </w:rPr>
        <w:sectPr w:rsidR="003669BF" w:rsidSect="009D4665">
          <w:footerReference w:type="first" r:id="rId8"/>
          <w:pgSz w:w="11906" w:h="16838"/>
          <w:pgMar w:top="1134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4D0F73" w:rsidRPr="00EA5F39" w:rsidRDefault="00EA5F39" w:rsidP="004D0F73">
      <w:pPr>
        <w:jc w:val="center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lastRenderedPageBreak/>
        <w:t>5. ПЛАН МЕРОПРИЯТИЙ («ДОРОЖНАЯ КАРТА») ПРОГРАММЫ РАЗВИТИЯ КОЛЛЕДЖА</w:t>
      </w:r>
    </w:p>
    <w:tbl>
      <w:tblPr>
        <w:tblStyle w:val="aa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543"/>
        <w:gridCol w:w="1418"/>
        <w:gridCol w:w="4394"/>
        <w:gridCol w:w="1844"/>
        <w:gridCol w:w="2268"/>
      </w:tblGrid>
      <w:tr w:rsidR="00843BEB" w:rsidRPr="00561001" w:rsidTr="00D34AD4">
        <w:tc>
          <w:tcPr>
            <w:tcW w:w="709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543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394" w:type="dxa"/>
          </w:tcPr>
          <w:p w:rsidR="003669BF" w:rsidRPr="00561001" w:rsidRDefault="009D4665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Конечный</w:t>
            </w:r>
            <w:r w:rsidR="003669BF" w:rsidRPr="00561001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844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9BF" w:rsidRPr="00561001" w:rsidRDefault="003669BF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Источники финансирование</w:t>
            </w:r>
          </w:p>
        </w:tc>
      </w:tr>
      <w:tr w:rsidR="003669BF" w:rsidRPr="00561001" w:rsidTr="00D34AD4">
        <w:tc>
          <w:tcPr>
            <w:tcW w:w="709" w:type="dxa"/>
          </w:tcPr>
          <w:p w:rsidR="003669BF" w:rsidRPr="00561001" w:rsidRDefault="00DC0292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5"/>
          </w:tcPr>
          <w:p w:rsidR="003669BF" w:rsidRPr="00561001" w:rsidRDefault="003669BF" w:rsidP="003669BF">
            <w:pPr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Обеспечение организационно-нормативной основы</w:t>
            </w:r>
          </w:p>
        </w:tc>
        <w:tc>
          <w:tcPr>
            <w:tcW w:w="2268" w:type="dxa"/>
          </w:tcPr>
          <w:p w:rsidR="003669BF" w:rsidRPr="00561001" w:rsidRDefault="003669BF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EB" w:rsidRPr="00561001" w:rsidTr="00D34AD4">
        <w:tc>
          <w:tcPr>
            <w:tcW w:w="709" w:type="dxa"/>
          </w:tcPr>
          <w:p w:rsidR="003669BF" w:rsidRPr="00561001" w:rsidRDefault="00DC0292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3669BF" w:rsidRPr="00561001" w:rsidRDefault="003669BF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9BF" w:rsidRPr="00561001" w:rsidRDefault="003669BF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Формирование рабочей группы</w:t>
            </w:r>
          </w:p>
        </w:tc>
        <w:tc>
          <w:tcPr>
            <w:tcW w:w="1418" w:type="dxa"/>
          </w:tcPr>
          <w:p w:rsidR="003669BF" w:rsidRPr="00561001" w:rsidRDefault="00EA5F39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Реестр участников рабочей группы ОО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План мероприятий ОО на 2020-2021гг.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Определен и согласован перечень нормативно-правовых актов</w:t>
            </w:r>
          </w:p>
        </w:tc>
        <w:tc>
          <w:tcPr>
            <w:tcW w:w="1844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9D4665" w:rsidRPr="00561001">
              <w:rPr>
                <w:rFonts w:ascii="Times New Roman" w:hAnsi="Times New Roman"/>
                <w:sz w:val="24"/>
                <w:szCs w:val="24"/>
              </w:rPr>
              <w:t>У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9BF" w:rsidRPr="00561001" w:rsidRDefault="003669BF" w:rsidP="009D4665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EB" w:rsidRPr="00561001" w:rsidTr="00D34AD4">
        <w:tc>
          <w:tcPr>
            <w:tcW w:w="709" w:type="dxa"/>
          </w:tcPr>
          <w:p w:rsidR="003669BF" w:rsidRPr="00561001" w:rsidRDefault="00DC029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развития ОО, дорожной карты</w:t>
            </w:r>
          </w:p>
        </w:tc>
        <w:tc>
          <w:tcPr>
            <w:tcW w:w="1418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март 2020г</w:t>
            </w:r>
          </w:p>
        </w:tc>
        <w:tc>
          <w:tcPr>
            <w:tcW w:w="4394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Программа развития, дорожная карта</w:t>
            </w:r>
          </w:p>
        </w:tc>
        <w:tc>
          <w:tcPr>
            <w:tcW w:w="1844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9BF" w:rsidRPr="00561001" w:rsidRDefault="003669BF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EB" w:rsidRPr="00561001" w:rsidTr="00D34AD4">
        <w:tc>
          <w:tcPr>
            <w:tcW w:w="709" w:type="dxa"/>
          </w:tcPr>
          <w:p w:rsidR="003669BF" w:rsidRPr="00561001" w:rsidRDefault="00EA5F39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Регулирование локальными нормативными актами, деятельности по организации получения образования обучающимися с ограниченными возможностями здоровья и инвалидами</w:t>
            </w:r>
          </w:p>
        </w:tc>
        <w:tc>
          <w:tcPr>
            <w:tcW w:w="1418" w:type="dxa"/>
          </w:tcPr>
          <w:p w:rsidR="003669BF" w:rsidRPr="00561001" w:rsidRDefault="009D4665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3669BF" w:rsidRPr="00561001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Нормативно-правовые акты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9BF" w:rsidRPr="00561001" w:rsidRDefault="003669BF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EB" w:rsidRPr="00561001" w:rsidTr="00D34AD4">
        <w:tc>
          <w:tcPr>
            <w:tcW w:w="709" w:type="dxa"/>
          </w:tcPr>
          <w:p w:rsidR="003669BF" w:rsidRPr="00561001" w:rsidRDefault="00EA5F39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Ведение специализированного учета обучающихся с ограниченными возможностями здоровья и инвалидов на этапах их поступления в ОО, обучения, трудоустройства</w:t>
            </w:r>
          </w:p>
        </w:tc>
        <w:tc>
          <w:tcPr>
            <w:tcW w:w="1418" w:type="dxa"/>
          </w:tcPr>
          <w:p w:rsidR="003669BF" w:rsidRPr="00561001" w:rsidRDefault="009D4665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</w:t>
            </w:r>
            <w:r w:rsidR="003669BF" w:rsidRPr="00561001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665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Свод сведений </w:t>
            </w:r>
          </w:p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(приемной комиссии, учебной части, социального педагога) об обучающихся с ограниченными возможностями здоровья и инвалидов и их систематический учет</w:t>
            </w:r>
          </w:p>
        </w:tc>
        <w:tc>
          <w:tcPr>
            <w:tcW w:w="1844" w:type="dxa"/>
          </w:tcPr>
          <w:p w:rsidR="00446EE3" w:rsidRPr="00561001" w:rsidRDefault="00446EE3" w:rsidP="0044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9BF" w:rsidRPr="00561001" w:rsidRDefault="003669BF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9BF" w:rsidRPr="00561001" w:rsidTr="00D34AD4">
        <w:tc>
          <w:tcPr>
            <w:tcW w:w="709" w:type="dxa"/>
          </w:tcPr>
          <w:p w:rsidR="003669BF" w:rsidRPr="00561001" w:rsidRDefault="00DC029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0" w:type="dxa"/>
            <w:gridSpan w:val="5"/>
          </w:tcPr>
          <w:p w:rsidR="003669BF" w:rsidRPr="00561001" w:rsidRDefault="003669BF" w:rsidP="003669BF">
            <w:pPr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Кадровое обеспечение деятельности ОО и образовательного процесса</w:t>
            </w:r>
          </w:p>
        </w:tc>
        <w:tc>
          <w:tcPr>
            <w:tcW w:w="2268" w:type="dxa"/>
          </w:tcPr>
          <w:p w:rsidR="003669BF" w:rsidRPr="00561001" w:rsidRDefault="003669BF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EB" w:rsidRPr="00561001" w:rsidTr="00D34AD4">
        <w:tc>
          <w:tcPr>
            <w:tcW w:w="709" w:type="dxa"/>
          </w:tcPr>
          <w:p w:rsidR="003669BF" w:rsidRPr="00561001" w:rsidRDefault="00DC029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Введение в штат ОО специалистов: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, педагога-психолога, социального педагога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(социального работника),</w:t>
            </w:r>
          </w:p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, специалиста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специальным техническим и программным средствам обучения обучающихся с ограниченными возможностями здоровья и инвалидов и других необходимых</w:t>
            </w:r>
          </w:p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специалистов с целью комплексного сопровождения их обучения</w:t>
            </w:r>
          </w:p>
        </w:tc>
        <w:tc>
          <w:tcPr>
            <w:tcW w:w="1418" w:type="dxa"/>
          </w:tcPr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9D4665"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Штатное расписание с включенными должностями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665" w:rsidRPr="00561001" w:rsidRDefault="009D4665" w:rsidP="009D4665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Субсидии из областного бюджета</w:t>
            </w:r>
          </w:p>
          <w:p w:rsidR="009D4665" w:rsidRPr="00561001" w:rsidRDefault="009D4665" w:rsidP="009D4665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665" w:rsidRPr="00561001" w:rsidRDefault="009D4665" w:rsidP="009D4665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</w:p>
          <w:p w:rsidR="003669BF" w:rsidRPr="00561001" w:rsidRDefault="003669BF" w:rsidP="009D4665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EB" w:rsidRPr="00561001" w:rsidTr="00D34AD4">
        <w:tc>
          <w:tcPr>
            <w:tcW w:w="709" w:type="dxa"/>
          </w:tcPr>
          <w:p w:rsidR="003669BF" w:rsidRPr="00561001" w:rsidRDefault="00DC029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01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4AD4" w:rsidRPr="00561001" w:rsidRDefault="009D4665" w:rsidP="00D34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D34AD4" w:rsidRPr="00561001">
              <w:rPr>
                <w:rFonts w:ascii="Times New Roman" w:hAnsi="Times New Roman"/>
                <w:sz w:val="24"/>
                <w:szCs w:val="24"/>
              </w:rPr>
              <w:t xml:space="preserve">и обучение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и административно-управленческого персонала </w:t>
            </w:r>
            <w:r w:rsidR="00D34AD4" w:rsidRPr="00561001">
              <w:rPr>
                <w:rFonts w:ascii="Times New Roman" w:hAnsi="Times New Roman"/>
                <w:sz w:val="24"/>
                <w:szCs w:val="24"/>
              </w:rPr>
              <w:t xml:space="preserve">с целью получения знаний о психофизиологических особенностях инвалидов и лиц </w:t>
            </w:r>
            <w:proofErr w:type="gramStart"/>
            <w:r w:rsidR="00D34AD4" w:rsidRPr="005610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34AD4" w:rsidRPr="00561001" w:rsidRDefault="00D34AD4" w:rsidP="00D34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здоровья, специфике приема-передачи учебной информации, применении специальных технических средств обучения с учетом различных нарушений функций организма</w:t>
            </w:r>
          </w:p>
          <w:p w:rsidR="003669BF" w:rsidRPr="00561001" w:rsidRDefault="00D34AD4" w:rsidP="00D34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</w:tcPr>
          <w:p w:rsidR="003669BF" w:rsidRPr="00561001" w:rsidRDefault="003669BF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EA5F39" w:rsidRPr="00561001">
              <w:rPr>
                <w:rFonts w:ascii="Times New Roman" w:hAnsi="Times New Roman"/>
                <w:sz w:val="24"/>
                <w:szCs w:val="24"/>
              </w:rPr>
              <w:t>2</w:t>
            </w:r>
            <w:r w:rsidR="009D4665"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69BF" w:rsidRPr="00561001" w:rsidRDefault="00D34AD4" w:rsidP="00D34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Квалифицированные педагогические работники и административно-управленческий персонал</w:t>
            </w:r>
          </w:p>
        </w:tc>
        <w:tc>
          <w:tcPr>
            <w:tcW w:w="1844" w:type="dxa"/>
          </w:tcPr>
          <w:p w:rsidR="003669BF" w:rsidRPr="00561001" w:rsidRDefault="00D34AD4" w:rsidP="00F5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446EE3">
              <w:rPr>
                <w:rFonts w:ascii="Times New Roman" w:hAnsi="Times New Roman"/>
                <w:sz w:val="24"/>
                <w:szCs w:val="24"/>
              </w:rPr>
              <w:t>,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9BF"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EE3">
              <w:rPr>
                <w:rFonts w:ascii="Times New Roman" w:hAnsi="Times New Roman"/>
                <w:sz w:val="24"/>
                <w:szCs w:val="24"/>
              </w:rPr>
              <w:t>с</w:t>
            </w:r>
            <w:r w:rsidR="003669BF" w:rsidRPr="00561001">
              <w:rPr>
                <w:rFonts w:ascii="Times New Roman" w:hAnsi="Times New Roman"/>
                <w:sz w:val="24"/>
                <w:szCs w:val="24"/>
              </w:rPr>
              <w:t>пециалисты в сфере инклюзивного образования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665" w:rsidRPr="00561001" w:rsidRDefault="009D4665" w:rsidP="009D4665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</w:p>
          <w:p w:rsidR="003669BF" w:rsidRPr="00561001" w:rsidRDefault="003669BF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EB" w:rsidRPr="00561001" w:rsidTr="00D34AD4">
        <w:tc>
          <w:tcPr>
            <w:tcW w:w="709" w:type="dxa"/>
          </w:tcPr>
          <w:p w:rsidR="003669BF" w:rsidRPr="00561001" w:rsidRDefault="003669BF" w:rsidP="00EA5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2.</w:t>
            </w:r>
            <w:r w:rsidR="00EA5F39" w:rsidRPr="00561001">
              <w:rPr>
                <w:rFonts w:ascii="Times New Roman" w:hAnsi="Times New Roman"/>
                <w:sz w:val="24"/>
                <w:szCs w:val="24"/>
              </w:rPr>
              <w:t>3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9BF" w:rsidRPr="00561001" w:rsidRDefault="00D34AD4" w:rsidP="00D34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Организация прохождения специализированной подготовки и переподготовки педагогических кадров, включая мастеров производственного обучения, задействованных в процедурах чемпионата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669BF" w:rsidRPr="00561001" w:rsidRDefault="00D34AD4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</w:t>
            </w:r>
            <w:r w:rsidR="003669BF" w:rsidRPr="00561001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4AD4" w:rsidRPr="00561001" w:rsidRDefault="00D34AD4" w:rsidP="00D34AD4">
            <w:pPr>
              <w:jc w:val="center"/>
              <w:rPr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Квалифицированные педагогические кадры, в том числе мастера производственного обучения</w:t>
            </w:r>
          </w:p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69BF" w:rsidRPr="00561001" w:rsidRDefault="00D34AD4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68" w:type="dxa"/>
          </w:tcPr>
          <w:p w:rsidR="003669BF" w:rsidRPr="00561001" w:rsidRDefault="00D34AD4" w:rsidP="00D34AD4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Доходы, получаемые от оказания платных образовательных услуг и другой приносящей доход деятельности, предусмотренные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Уставом колледжа</w:t>
            </w:r>
          </w:p>
        </w:tc>
      </w:tr>
      <w:tr w:rsidR="003669BF" w:rsidRPr="00561001" w:rsidTr="00D34AD4">
        <w:tc>
          <w:tcPr>
            <w:tcW w:w="709" w:type="dxa"/>
          </w:tcPr>
          <w:p w:rsidR="003669BF" w:rsidRPr="00561001" w:rsidRDefault="003669BF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68" w:type="dxa"/>
            <w:gridSpan w:val="6"/>
          </w:tcPr>
          <w:p w:rsidR="003669BF" w:rsidRPr="00561001" w:rsidRDefault="003669BF" w:rsidP="003669BF">
            <w:pPr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Работа с абитуриентами из числа лиц с ограниченными возможностями здоровья и инвалидов</w:t>
            </w:r>
          </w:p>
        </w:tc>
      </w:tr>
      <w:tr w:rsidR="003669BF" w:rsidRPr="00561001" w:rsidTr="00D34AD4">
        <w:tc>
          <w:tcPr>
            <w:tcW w:w="709" w:type="dxa"/>
          </w:tcPr>
          <w:p w:rsidR="003669BF" w:rsidRPr="00561001" w:rsidRDefault="003C5DD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3669BF" w:rsidRPr="00561001" w:rsidRDefault="003669BF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9BF" w:rsidRPr="00561001" w:rsidRDefault="003C5DD2" w:rsidP="00D34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Разработка профессионал</w:t>
            </w:r>
            <w:r w:rsidR="00EA5F39" w:rsidRPr="00561001">
              <w:rPr>
                <w:rFonts w:ascii="Times New Roman" w:hAnsi="Times New Roman"/>
                <w:sz w:val="24"/>
                <w:szCs w:val="24"/>
              </w:rPr>
              <w:t>ьной навигации для абитуриентов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из числа инвалидов и лиц с ограниченными возможностями здоровья</w:t>
            </w:r>
          </w:p>
        </w:tc>
        <w:tc>
          <w:tcPr>
            <w:tcW w:w="1418" w:type="dxa"/>
          </w:tcPr>
          <w:p w:rsidR="003669BF" w:rsidRPr="00561001" w:rsidRDefault="003C5DD2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май 2020 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3669BF" w:rsidRPr="00561001" w:rsidRDefault="003C5DD2" w:rsidP="00D34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организации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работы с</w:t>
            </w:r>
            <w:r w:rsidR="00D34AD4"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>абитуриентами из числа инвалидов и лиц с ограниченными возможностями здоровья</w:t>
            </w:r>
          </w:p>
        </w:tc>
        <w:tc>
          <w:tcPr>
            <w:tcW w:w="1844" w:type="dxa"/>
          </w:tcPr>
          <w:p w:rsidR="003669BF" w:rsidRPr="00561001" w:rsidRDefault="003C5DD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за профориентацию</w:t>
            </w:r>
          </w:p>
        </w:tc>
        <w:tc>
          <w:tcPr>
            <w:tcW w:w="2268" w:type="dxa"/>
          </w:tcPr>
          <w:p w:rsidR="003669BF" w:rsidRPr="00561001" w:rsidRDefault="003669BF" w:rsidP="00D34AD4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2" w:rsidRPr="00561001" w:rsidTr="00D34AD4">
        <w:tc>
          <w:tcPr>
            <w:tcW w:w="709" w:type="dxa"/>
          </w:tcPr>
          <w:p w:rsidR="003C5DD2" w:rsidRPr="00561001" w:rsidRDefault="003C5DD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3C5DD2" w:rsidRPr="00561001" w:rsidRDefault="003C5DD2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5DD2" w:rsidRPr="00561001" w:rsidRDefault="003C5DD2" w:rsidP="003C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для инвалидов и лиц с ограниченными возможностями здоровья и их родителей</w:t>
            </w:r>
          </w:p>
        </w:tc>
        <w:tc>
          <w:tcPr>
            <w:tcW w:w="1418" w:type="dxa"/>
          </w:tcPr>
          <w:p w:rsidR="003C5DD2" w:rsidRPr="00561001" w:rsidRDefault="003C5DD2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2021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3C5DD2" w:rsidRPr="00561001" w:rsidRDefault="003C5DD2" w:rsidP="003C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Специальный раздел (страница) на сайте</w:t>
            </w:r>
            <w:r w:rsidR="00DC0292"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>колледжа в сети Интернет, отражающий наличие в образовательной организации специальных условий для получения</w:t>
            </w:r>
          </w:p>
          <w:p w:rsidR="003C5DD2" w:rsidRPr="00561001" w:rsidRDefault="003C5DD2" w:rsidP="003C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образования инвалидами и обучающимися</w:t>
            </w:r>
          </w:p>
        </w:tc>
        <w:tc>
          <w:tcPr>
            <w:tcW w:w="1844" w:type="dxa"/>
          </w:tcPr>
          <w:p w:rsidR="003C5DD2" w:rsidRPr="00561001" w:rsidRDefault="00DC0292" w:rsidP="0044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Зав</w:t>
            </w:r>
            <w:r w:rsidR="00446EE3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информационным отделом, ответственный за профориентацию</w:t>
            </w:r>
          </w:p>
        </w:tc>
        <w:tc>
          <w:tcPr>
            <w:tcW w:w="2268" w:type="dxa"/>
          </w:tcPr>
          <w:p w:rsidR="003C5DD2" w:rsidRPr="00561001" w:rsidRDefault="003C5DD2" w:rsidP="00D34AD4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2" w:rsidRPr="00561001" w:rsidTr="00D34AD4">
        <w:tc>
          <w:tcPr>
            <w:tcW w:w="709" w:type="dxa"/>
          </w:tcPr>
          <w:p w:rsidR="003C5DD2" w:rsidRPr="00561001" w:rsidRDefault="00DC029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</w:tcPr>
          <w:p w:rsidR="003C5DD2" w:rsidRPr="00561001" w:rsidRDefault="003C5DD2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5DD2" w:rsidRPr="00561001" w:rsidRDefault="003C5DD2" w:rsidP="003C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 среди инвалидов и лиц с ограниченными возможностями здоровья и их родителей о наиболее перспективных и востребованных профессиях/специальностях на рынке труда</w:t>
            </w:r>
          </w:p>
          <w:p w:rsidR="003C5DD2" w:rsidRPr="00561001" w:rsidRDefault="003C5DD2" w:rsidP="003C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региона</w:t>
            </w:r>
          </w:p>
        </w:tc>
        <w:tc>
          <w:tcPr>
            <w:tcW w:w="1418" w:type="dxa"/>
          </w:tcPr>
          <w:p w:rsidR="003C5DD2" w:rsidRPr="00561001" w:rsidRDefault="003C5DD2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394" w:type="dxa"/>
          </w:tcPr>
          <w:p w:rsidR="00DC0292" w:rsidRPr="00561001" w:rsidRDefault="00DC0292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Сетевой план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работы по информированию абитуриентов</w:t>
            </w:r>
          </w:p>
          <w:p w:rsidR="003C5DD2" w:rsidRPr="00561001" w:rsidRDefault="003C5DD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5DD2" w:rsidRPr="00561001" w:rsidRDefault="00DC029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за профориентацию</w:t>
            </w:r>
          </w:p>
        </w:tc>
        <w:tc>
          <w:tcPr>
            <w:tcW w:w="2268" w:type="dxa"/>
          </w:tcPr>
          <w:p w:rsidR="00D34AD4" w:rsidRPr="00561001" w:rsidRDefault="00D34AD4" w:rsidP="00D34AD4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4AD4" w:rsidRPr="00561001" w:rsidRDefault="00D34AD4" w:rsidP="00D34AD4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4AD4" w:rsidRPr="00561001" w:rsidRDefault="00D34AD4" w:rsidP="00D34AD4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лиц.</w:t>
            </w:r>
          </w:p>
          <w:p w:rsidR="00D34AD4" w:rsidRPr="00561001" w:rsidRDefault="00D34AD4" w:rsidP="00D34AD4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C5DD2" w:rsidRPr="00561001" w:rsidRDefault="00D34AD4" w:rsidP="00D34AD4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Иные источники, не запрещенные законодательством РФ</w:t>
            </w:r>
          </w:p>
        </w:tc>
      </w:tr>
      <w:tr w:rsidR="00DC0292" w:rsidRPr="00561001" w:rsidTr="00D34AD4">
        <w:tc>
          <w:tcPr>
            <w:tcW w:w="709" w:type="dxa"/>
          </w:tcPr>
          <w:p w:rsidR="00DC0292" w:rsidRPr="00561001" w:rsidRDefault="00DC0292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68" w:type="dxa"/>
            <w:gridSpan w:val="6"/>
          </w:tcPr>
          <w:p w:rsidR="00DC0292" w:rsidRPr="00561001" w:rsidRDefault="00DC0292" w:rsidP="00DC0292">
            <w:pPr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среды в профессиональной образовательной организации</w:t>
            </w:r>
          </w:p>
        </w:tc>
      </w:tr>
      <w:tr w:rsidR="00D34AD4" w:rsidRPr="00561001" w:rsidTr="00D34AD4">
        <w:tc>
          <w:tcPr>
            <w:tcW w:w="709" w:type="dxa"/>
          </w:tcPr>
          <w:p w:rsidR="00D34AD4" w:rsidRPr="00561001" w:rsidRDefault="00D34AD4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01" w:type="dxa"/>
          </w:tcPr>
          <w:p w:rsidR="00D34AD4" w:rsidRPr="00561001" w:rsidRDefault="00D34AD4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прилегающей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профессиональной образовательной</w:t>
            </w:r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организации территории, входных путей, путей перемещения внутри здания для инвалидов и лиц с ОВЗ</w:t>
            </w:r>
          </w:p>
          <w:p w:rsidR="00D34AD4" w:rsidRPr="00561001" w:rsidRDefault="00D34AD4" w:rsidP="003C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  <w:p w:rsidR="00D34AD4" w:rsidRPr="00561001" w:rsidRDefault="00D34AD4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Соответствие территории ОО условиям</w:t>
            </w:r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беспрепятственного, безопасного и удобного передвижения инвалидов и лиц с ОВЗ</w:t>
            </w:r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(доступность путей движения, наличие средств информационно-навигационной поддержки, дублирование лестниц</w:t>
            </w:r>
            <w:proofErr w:type="gramEnd"/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пандусами или подъемными устройствами, оборудование лестниц и пандусов поручнями, контрастная окраска дверей и лестниц, выделение мест для парковки</w:t>
            </w:r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автотранспортных средств инвалидов и т.д.)</w:t>
            </w:r>
          </w:p>
        </w:tc>
        <w:tc>
          <w:tcPr>
            <w:tcW w:w="1844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46EE3">
              <w:rPr>
                <w:rFonts w:ascii="Times New Roman" w:hAnsi="Times New Roman"/>
                <w:sz w:val="24"/>
                <w:szCs w:val="24"/>
              </w:rPr>
              <w:t>,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EE3">
              <w:rPr>
                <w:rFonts w:ascii="Times New Roman" w:hAnsi="Times New Roman"/>
                <w:sz w:val="24"/>
                <w:szCs w:val="24"/>
              </w:rPr>
              <w:t>з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>аместитель директора по АХД</w:t>
            </w:r>
          </w:p>
          <w:p w:rsidR="00D34AD4" w:rsidRPr="00561001" w:rsidRDefault="00D34AD4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лиц.</w:t>
            </w:r>
          </w:p>
          <w:p w:rsidR="00D34AD4" w:rsidRPr="00561001" w:rsidRDefault="00D34AD4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34AD4" w:rsidRPr="00561001" w:rsidRDefault="00D34AD4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Иные источники, не запрещенные законодательством РФ</w:t>
            </w:r>
          </w:p>
        </w:tc>
      </w:tr>
      <w:tr w:rsidR="00D34AD4" w:rsidRPr="00561001" w:rsidTr="00D34AD4">
        <w:tc>
          <w:tcPr>
            <w:tcW w:w="709" w:type="dxa"/>
          </w:tcPr>
          <w:p w:rsidR="00D34AD4" w:rsidRPr="00561001" w:rsidRDefault="00D34AD4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701" w:type="dxa"/>
          </w:tcPr>
          <w:p w:rsidR="00D34AD4" w:rsidRPr="00561001" w:rsidRDefault="00D34AD4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Создание специальных мест в аудиториях ОО для инвалидов и обучающихся с ограниченными возможностями здоровья</w:t>
            </w:r>
          </w:p>
          <w:p w:rsidR="00D34AD4" w:rsidRPr="00561001" w:rsidRDefault="00D34AD4" w:rsidP="003C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AD4" w:rsidRPr="00561001" w:rsidRDefault="00D34AD4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2020 – 202</w:t>
            </w:r>
            <w:r w:rsidR="00556089">
              <w:rPr>
                <w:rFonts w:ascii="Times New Roman" w:hAnsi="Times New Roman"/>
                <w:sz w:val="24"/>
                <w:szCs w:val="24"/>
              </w:rPr>
              <w:t>2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394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Наличие в учебных помещениях оборудования одного-двух мест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обучающихся по каждому виду нарушений</w:t>
            </w:r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здоровья – опорно-двигательного аппарата, слуха и зрения</w:t>
            </w:r>
          </w:p>
        </w:tc>
        <w:tc>
          <w:tcPr>
            <w:tcW w:w="1844" w:type="dxa"/>
          </w:tcPr>
          <w:p w:rsidR="00D34AD4" w:rsidRPr="00561001" w:rsidRDefault="00D34AD4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46EE3">
              <w:rPr>
                <w:rFonts w:ascii="Times New Roman" w:hAnsi="Times New Roman"/>
                <w:sz w:val="24"/>
                <w:szCs w:val="24"/>
              </w:rPr>
              <w:t>, з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АХД </w:t>
            </w:r>
          </w:p>
        </w:tc>
        <w:tc>
          <w:tcPr>
            <w:tcW w:w="2268" w:type="dxa"/>
          </w:tcPr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лиц.</w:t>
            </w:r>
          </w:p>
          <w:p w:rsidR="00D34AD4" w:rsidRPr="00561001" w:rsidRDefault="00D34AD4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34AD4" w:rsidRPr="00561001" w:rsidRDefault="00D34AD4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Иные источники, не запрещенные законодательством РФ</w:t>
            </w:r>
          </w:p>
        </w:tc>
      </w:tr>
      <w:tr w:rsidR="00D34AD4" w:rsidRPr="00561001" w:rsidTr="00D34AD4">
        <w:tc>
          <w:tcPr>
            <w:tcW w:w="709" w:type="dxa"/>
          </w:tcPr>
          <w:p w:rsidR="00D34AD4" w:rsidRPr="00561001" w:rsidRDefault="00D34AD4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701" w:type="dxa"/>
          </w:tcPr>
          <w:p w:rsidR="00D34AD4" w:rsidRPr="00561001" w:rsidRDefault="00D34AD4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Создание оборудованных санитарно-гигиенических помещений для инвалидов и обучающихся с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</w:p>
          <w:p w:rsidR="00D34AD4" w:rsidRPr="00561001" w:rsidRDefault="00D34AD4" w:rsidP="00EA5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418" w:type="dxa"/>
          </w:tcPr>
          <w:p w:rsidR="00D34AD4" w:rsidRPr="00561001" w:rsidRDefault="00D34AD4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4394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Наличие санитарно-гигиенических помещений для маломобильных обучающихся</w:t>
            </w:r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34AD4" w:rsidRPr="00561001" w:rsidRDefault="00D34AD4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АХД </w:t>
            </w:r>
          </w:p>
        </w:tc>
        <w:tc>
          <w:tcPr>
            <w:tcW w:w="2268" w:type="dxa"/>
          </w:tcPr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лиц.</w:t>
            </w:r>
          </w:p>
          <w:p w:rsidR="00D34AD4" w:rsidRPr="00561001" w:rsidRDefault="00D34AD4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34AD4" w:rsidRPr="00561001" w:rsidRDefault="00D34AD4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Иные источники, не запрещенные законодательством РФ</w:t>
            </w:r>
          </w:p>
        </w:tc>
      </w:tr>
      <w:tr w:rsidR="00D34AD4" w:rsidRPr="00561001" w:rsidTr="00D34AD4">
        <w:tc>
          <w:tcPr>
            <w:tcW w:w="709" w:type="dxa"/>
          </w:tcPr>
          <w:p w:rsidR="00D34AD4" w:rsidRPr="00561001" w:rsidRDefault="00D34AD4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701" w:type="dxa"/>
          </w:tcPr>
          <w:p w:rsidR="00D34AD4" w:rsidRPr="00561001" w:rsidRDefault="00D34AD4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Создание системы сигнализации и</w:t>
            </w:r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оповещения для инвалидов и обучающихся с ограниченными возможностями здоровья</w:t>
            </w:r>
          </w:p>
        </w:tc>
        <w:tc>
          <w:tcPr>
            <w:tcW w:w="1418" w:type="dxa"/>
          </w:tcPr>
          <w:p w:rsidR="00D34AD4" w:rsidRPr="00561001" w:rsidRDefault="00D34AD4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394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Комплексная информационная система для сигнализации об опасности и других важных мероприятиях (визуальная, звуковая и тактильная информация)</w:t>
            </w:r>
          </w:p>
        </w:tc>
        <w:tc>
          <w:tcPr>
            <w:tcW w:w="1844" w:type="dxa"/>
          </w:tcPr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46EE3">
              <w:rPr>
                <w:rFonts w:ascii="Times New Roman" w:hAnsi="Times New Roman"/>
                <w:sz w:val="24"/>
                <w:szCs w:val="24"/>
              </w:rPr>
              <w:t>,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EE3">
              <w:rPr>
                <w:rFonts w:ascii="Times New Roman" w:hAnsi="Times New Roman"/>
                <w:sz w:val="24"/>
                <w:szCs w:val="24"/>
              </w:rPr>
              <w:t>з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446EE3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  <w:p w:rsidR="00D34AD4" w:rsidRPr="00561001" w:rsidRDefault="00D34AD4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4AD4" w:rsidRPr="00561001" w:rsidRDefault="00D34AD4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лиц.</w:t>
            </w:r>
          </w:p>
          <w:p w:rsidR="00D34AD4" w:rsidRPr="00561001" w:rsidRDefault="00D34AD4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34AD4" w:rsidRPr="00561001" w:rsidRDefault="00D34AD4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Иные источники, не запрещенные законодательством РФ</w:t>
            </w:r>
          </w:p>
        </w:tc>
      </w:tr>
      <w:tr w:rsidR="00D34AD4" w:rsidRPr="00561001" w:rsidTr="00D34AD4">
        <w:tc>
          <w:tcPr>
            <w:tcW w:w="709" w:type="dxa"/>
          </w:tcPr>
          <w:p w:rsidR="00D34AD4" w:rsidRPr="00561001" w:rsidRDefault="00D34AD4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68" w:type="dxa"/>
            <w:gridSpan w:val="6"/>
          </w:tcPr>
          <w:p w:rsidR="00D34AD4" w:rsidRPr="00561001" w:rsidRDefault="00D34AD4" w:rsidP="00DC0292">
            <w:pPr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Материально- техническое обеспечение образовательного процесса инвалидов и лиц с ограниченными возможностями здоровья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звукоусиливающей</w:t>
            </w:r>
            <w:proofErr w:type="gramEnd"/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аппаратуры, мультимедийных средств и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других технических сре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>иема-передачи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учебной информации в доступных формах для обучающихся с нарушениями слуха</w:t>
            </w:r>
            <w:proofErr w:type="gramEnd"/>
          </w:p>
        </w:tc>
        <w:tc>
          <w:tcPr>
            <w:tcW w:w="1418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2024 г.</w:t>
            </w:r>
          </w:p>
        </w:tc>
        <w:tc>
          <w:tcPr>
            <w:tcW w:w="4394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Наличие звукоусиливающей аппаратуры, мультимедийных средств и других технических сре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>иема-передачи учебной информации</w:t>
            </w:r>
          </w:p>
        </w:tc>
        <w:tc>
          <w:tcPr>
            <w:tcW w:w="1844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46EE3">
              <w:rPr>
                <w:rFonts w:ascii="Times New Roman" w:hAnsi="Times New Roman"/>
                <w:sz w:val="24"/>
                <w:szCs w:val="24"/>
              </w:rPr>
              <w:t>,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001" w:rsidRPr="00561001" w:rsidRDefault="00446EE3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аместитель директора по АХД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001" w:rsidRPr="00561001" w:rsidRDefault="00446EE3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аведующий информационным отделом</w:t>
            </w:r>
          </w:p>
        </w:tc>
        <w:tc>
          <w:tcPr>
            <w:tcW w:w="2268" w:type="dxa"/>
          </w:tcPr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лиц.</w:t>
            </w:r>
          </w:p>
          <w:p w:rsidR="00561001" w:rsidRPr="00561001" w:rsidRDefault="00561001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Иные источники, не запрещенные законодательством РФ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техники, использующей систему Брайля (рельефн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точечного шрифта),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электронных луп,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видеоувеличителей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, программ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невизуального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доступа к информации, программ-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синтезаторов речи и других технических средств приема-передачи учебной информации в доступных формах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с нарушениями зрения</w:t>
            </w:r>
          </w:p>
        </w:tc>
        <w:tc>
          <w:tcPr>
            <w:tcW w:w="1418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до 2024 г.</w:t>
            </w:r>
          </w:p>
        </w:tc>
        <w:tc>
          <w:tcPr>
            <w:tcW w:w="4394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Наличие компьютерной техники, использующей систему Брайля (рельефн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точечного шрифта), электронных луп,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видеоувеличителей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невизуального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доступа к информации, программ-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синтезаторов речи и других технических средств приема-передачи учебной информации в доступных формах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с нарушениями зрения</w:t>
            </w:r>
          </w:p>
        </w:tc>
        <w:tc>
          <w:tcPr>
            <w:tcW w:w="1844" w:type="dxa"/>
          </w:tcPr>
          <w:p w:rsidR="00561001" w:rsidRPr="00561001" w:rsidRDefault="00561001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="00446EE3">
              <w:rPr>
                <w:rFonts w:ascii="Times New Roman" w:hAnsi="Times New Roman"/>
                <w:sz w:val="24"/>
                <w:szCs w:val="24"/>
              </w:rPr>
              <w:t>,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001" w:rsidRPr="00561001" w:rsidRDefault="00446EE3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аместитель директора по АХД</w:t>
            </w:r>
          </w:p>
          <w:p w:rsidR="00561001" w:rsidRPr="00561001" w:rsidRDefault="00561001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информационным отделом</w:t>
            </w:r>
          </w:p>
        </w:tc>
        <w:tc>
          <w:tcPr>
            <w:tcW w:w="2268" w:type="dxa"/>
          </w:tcPr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Доходы, получаемые от оказания платных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лиц.</w:t>
            </w:r>
          </w:p>
          <w:p w:rsidR="00561001" w:rsidRPr="00561001" w:rsidRDefault="00561001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Иные источники, не запрещенные законодательством РФ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компьютерной техники со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специальным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программным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обеспечением,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адаптированной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для лиц с ограниченными возможностями здоровья,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альтернативных устройств ввода информации и других технических средств прием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передачи учебной информации в доступных формах для обучающихся с нарушениями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1418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2023 г.</w:t>
            </w:r>
          </w:p>
        </w:tc>
        <w:tc>
          <w:tcPr>
            <w:tcW w:w="4394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Наличие компьютерной техники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специальным программным обеспечением, адаптированной для лиц с ограниченными возможностями здоровья, альтернативных устрой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ств вв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>ода информации и других технических средства приема-передачи учебной информации в доступных формах</w:t>
            </w:r>
          </w:p>
          <w:p w:rsidR="00561001" w:rsidRPr="00561001" w:rsidRDefault="00561001" w:rsidP="00CF1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с нарушениями опорно-двигательного аппарата</w:t>
            </w:r>
          </w:p>
        </w:tc>
        <w:tc>
          <w:tcPr>
            <w:tcW w:w="1844" w:type="dxa"/>
          </w:tcPr>
          <w:p w:rsidR="00561001" w:rsidRPr="00561001" w:rsidRDefault="00561001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46EE3">
              <w:rPr>
                <w:rFonts w:ascii="Times New Roman" w:hAnsi="Times New Roman"/>
                <w:sz w:val="24"/>
                <w:szCs w:val="24"/>
              </w:rPr>
              <w:t>,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001" w:rsidRPr="00561001" w:rsidRDefault="00446EE3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аместитель директора по АХД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001" w:rsidRPr="00561001" w:rsidRDefault="00446EE3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аведующий информационным отделом</w:t>
            </w:r>
          </w:p>
        </w:tc>
        <w:tc>
          <w:tcPr>
            <w:tcW w:w="2268" w:type="dxa"/>
          </w:tcPr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лиц.</w:t>
            </w:r>
          </w:p>
          <w:p w:rsidR="00561001" w:rsidRPr="00561001" w:rsidRDefault="00561001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Иные источники, не запрещенные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РФ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Приобретение специальных технических средств и программного обеспечения для обучения студентов с нарушениями зрения, слуха, нарушениями опорно-двигательного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</w:tc>
        <w:tc>
          <w:tcPr>
            <w:tcW w:w="1418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2021 г.</w:t>
            </w:r>
          </w:p>
        </w:tc>
        <w:tc>
          <w:tcPr>
            <w:tcW w:w="4394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Наличие специальных технических средств и программного обеспечения для обучения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студентов с нарушениями зрения, слуха, нарушениями опорно-двигательного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</w:tc>
        <w:tc>
          <w:tcPr>
            <w:tcW w:w="1844" w:type="dxa"/>
          </w:tcPr>
          <w:p w:rsidR="00561001" w:rsidRPr="00561001" w:rsidRDefault="00446EE3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61001" w:rsidRPr="00561001" w:rsidRDefault="00446EE3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аместитель директора по АХД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001" w:rsidRPr="00561001" w:rsidRDefault="00446EE3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аведующий информационным отделом</w:t>
            </w:r>
          </w:p>
        </w:tc>
        <w:tc>
          <w:tcPr>
            <w:tcW w:w="2268" w:type="dxa"/>
          </w:tcPr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лиц.</w:t>
            </w:r>
          </w:p>
          <w:p w:rsidR="00561001" w:rsidRPr="00561001" w:rsidRDefault="00561001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Иные источники, не запрещенные законодательством РФ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8" w:type="dxa"/>
            <w:gridSpan w:val="6"/>
          </w:tcPr>
          <w:p w:rsidR="00561001" w:rsidRPr="00561001" w:rsidRDefault="00561001" w:rsidP="0071778C">
            <w:pPr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Адаптация образовательных программ и учебно-методическое обеспечение образовательного процесса для обучающихся с ограниченными возможностями здоровья и инвалидов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Разработка адаптированных профессиональных образовательных программ</w:t>
            </w:r>
          </w:p>
          <w:p w:rsidR="00561001" w:rsidRPr="00561001" w:rsidRDefault="00561001" w:rsidP="00EA5F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Рабочие программы адаптационных дисциплин вариативной части образовательных программ ОО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46EE3" w:rsidRDefault="00446EE3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Внедрение практико-ориентированной (дуальной) модели обучения</w:t>
            </w:r>
          </w:p>
        </w:tc>
        <w:tc>
          <w:tcPr>
            <w:tcW w:w="1418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2021 г.</w:t>
            </w:r>
          </w:p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Типовой состав документов практик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ориентированной дуальной модели обучения Договоры с предприятиями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50% лабораторных (практических) занятий профессионального цикла дисциплин,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проведенных, на базе организаций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работодателей.</w:t>
            </w:r>
          </w:p>
        </w:tc>
        <w:tc>
          <w:tcPr>
            <w:tcW w:w="1844" w:type="dxa"/>
          </w:tcPr>
          <w:p w:rsidR="00561001" w:rsidRPr="00561001" w:rsidRDefault="00561001" w:rsidP="0044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gramStart"/>
            <w:r w:rsidR="00446EE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Выбор методов обучения, осуществляемых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организацией, для инвалидов и обучающихся с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418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2021 г.</w:t>
            </w:r>
          </w:p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</w:t>
            </w:r>
          </w:p>
        </w:tc>
        <w:tc>
          <w:tcPr>
            <w:tcW w:w="1844" w:type="dxa"/>
          </w:tcPr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Обеспечение инвалидов и лиц с ограниченными возможностями здоровья печатными и электронными</w:t>
            </w:r>
          </w:p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образовательными ресурсами в формах</w:t>
            </w:r>
          </w:p>
        </w:tc>
        <w:tc>
          <w:tcPr>
            <w:tcW w:w="1418" w:type="dxa"/>
          </w:tcPr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2022 г.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Наличие подобранных и разработанных учебных материалов адаптированных к ограничениям здоровья</w:t>
            </w:r>
          </w:p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001" w:rsidRPr="00561001" w:rsidRDefault="00561001" w:rsidP="00561001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Выбор мест прохождения практики для инвалидов и обучающихся с ограниченными возможностями здоровья с учетом требований доступности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2021 г.</w:t>
            </w:r>
          </w:p>
        </w:tc>
        <w:tc>
          <w:tcPr>
            <w:tcW w:w="4394" w:type="dxa"/>
          </w:tcPr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Договоры с базовыми предприятиями Наличие специальных рабочих мест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с характером нарушений здоровья, а также с учетом профессии, характера труда, выполняемых трудовых функций, инвалидом и лицом с ОВЗ</w:t>
            </w:r>
          </w:p>
        </w:tc>
        <w:tc>
          <w:tcPr>
            <w:tcW w:w="1844" w:type="dxa"/>
          </w:tcPr>
          <w:p w:rsidR="00561001" w:rsidRPr="00561001" w:rsidRDefault="00561001" w:rsidP="0044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446EE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Проведение текущего контроля успеваемости, промежуточной и государственной итоговой аттестации с учетом нарушений функций организма</w:t>
            </w:r>
          </w:p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инвалидов и обучающихся с ограниченными возможностями здоровья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2021 г.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</w:t>
            </w:r>
          </w:p>
          <w:p w:rsidR="00561001" w:rsidRPr="00561001" w:rsidRDefault="00561001" w:rsidP="0084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сформированности всех компетенций, предусмотренных образовательной программой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61001" w:rsidRPr="00561001" w:rsidRDefault="00446EE3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268" w:type="dxa"/>
          </w:tcPr>
          <w:p w:rsidR="00561001" w:rsidRPr="00561001" w:rsidRDefault="00561001" w:rsidP="00561001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Доходы, получаемые от оказания платных образовательных услуг и другой приносящей доход деятельности, предусмотренные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Разработка при необходимости индивидуальных учебных планов и</w:t>
            </w:r>
          </w:p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индивидуальных графиков для обучающихся инвалидов и лиц с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</w:p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418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2021 г.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Индивидуальные учебные планы и</w:t>
            </w:r>
          </w:p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индивидуальные графики для обучающихся инвалидов и лиц с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</w:p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61001" w:rsidRPr="00561001" w:rsidRDefault="00446EE3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Подготовка к трудоустройству и содействие трудоустройству выпускников из числа обучающихся инвалидов и лиц с ограниченными возможностями здоровья и закрепление их на рабочих местах</w:t>
            </w:r>
          </w:p>
        </w:tc>
        <w:tc>
          <w:tcPr>
            <w:tcW w:w="1418" w:type="dxa"/>
          </w:tcPr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Взаимодействие с работодателями, центрами занятости населения</w:t>
            </w:r>
          </w:p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Презентации, встречи работодателей, индивидуальные консультации, мастер- классы, тренинги по вопросам трудоустройства обучающихся инвалидов и лиц с ОВЗ</w:t>
            </w:r>
          </w:p>
        </w:tc>
        <w:tc>
          <w:tcPr>
            <w:tcW w:w="1844" w:type="dxa"/>
          </w:tcPr>
          <w:p w:rsidR="00561001" w:rsidRPr="00561001" w:rsidRDefault="00561001" w:rsidP="0044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446EE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8" w:type="dxa"/>
            <w:gridSpan w:val="6"/>
          </w:tcPr>
          <w:p w:rsidR="00561001" w:rsidRPr="00561001" w:rsidRDefault="00561001" w:rsidP="00E33EBF">
            <w:pPr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Реализация образовательного процесса с использованием дистанционных образовательных технологий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Создание возможности дистанционного обучения соответствующего стандарту обеспечения доступности </w:t>
            </w:r>
            <w:proofErr w:type="spellStart"/>
            <w:r w:rsidRPr="0056100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- контента для инвалидов и лиц с ОВЗ</w:t>
            </w:r>
          </w:p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2022 г.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Наличие технических возможностей для обеспечения доступности образовательной информации при организации дистанционного обучения для инвалидов и</w:t>
            </w:r>
          </w:p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лиц с ОВЗ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561001" w:rsidRPr="00561001" w:rsidRDefault="00446EE3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аведующий информационным отделом</w:t>
            </w:r>
          </w:p>
          <w:p w:rsidR="00561001" w:rsidRPr="00561001" w:rsidRDefault="00561001" w:rsidP="00DC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61001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A5F39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1001">
              <w:rPr>
                <w:sz w:val="24"/>
                <w:szCs w:val="24"/>
              </w:rPr>
              <w:t xml:space="preserve">Разработка и сочетание </w:t>
            </w:r>
            <w:r w:rsidRPr="00561001">
              <w:rPr>
                <w:sz w:val="24"/>
                <w:szCs w:val="24"/>
                <w:lang w:val="en-US"/>
              </w:rPr>
              <w:t>on</w:t>
            </w:r>
            <w:r w:rsidRPr="00561001">
              <w:rPr>
                <w:sz w:val="24"/>
                <w:szCs w:val="24"/>
              </w:rPr>
              <w:t>-</w:t>
            </w:r>
            <w:r w:rsidRPr="00561001">
              <w:rPr>
                <w:sz w:val="24"/>
                <w:szCs w:val="24"/>
                <w:lang w:val="en-US"/>
              </w:rPr>
              <w:t>line</w:t>
            </w:r>
            <w:r w:rsidRPr="00561001">
              <w:rPr>
                <w:sz w:val="24"/>
                <w:szCs w:val="24"/>
              </w:rPr>
              <w:t xml:space="preserve"> и </w:t>
            </w:r>
            <w:r w:rsidRPr="00561001">
              <w:rPr>
                <w:sz w:val="24"/>
                <w:szCs w:val="24"/>
                <w:lang w:val="en-US"/>
              </w:rPr>
              <w:t>off</w:t>
            </w:r>
            <w:r w:rsidRPr="00561001">
              <w:rPr>
                <w:sz w:val="24"/>
                <w:szCs w:val="24"/>
              </w:rPr>
              <w:t>-</w:t>
            </w:r>
            <w:r w:rsidRPr="00561001">
              <w:rPr>
                <w:sz w:val="24"/>
                <w:szCs w:val="24"/>
                <w:lang w:val="en-US"/>
              </w:rPr>
              <w:t>line</w:t>
            </w:r>
            <w:r w:rsidRPr="00561001">
              <w:rPr>
                <w:sz w:val="24"/>
                <w:szCs w:val="24"/>
              </w:rPr>
              <w:t xml:space="preserve"> технологий при обучении лиц с ОВЗ.</w:t>
            </w:r>
          </w:p>
          <w:p w:rsidR="00561001" w:rsidRPr="00561001" w:rsidRDefault="00561001" w:rsidP="00EA5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дистанционных форм обучения при организации учебного процесса</w:t>
            </w:r>
          </w:p>
        </w:tc>
        <w:tc>
          <w:tcPr>
            <w:tcW w:w="1418" w:type="dxa"/>
          </w:tcPr>
          <w:p w:rsidR="00561001" w:rsidRPr="00561001" w:rsidRDefault="00561001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до 2022 г.</w:t>
            </w:r>
          </w:p>
          <w:p w:rsidR="00561001" w:rsidRPr="00561001" w:rsidRDefault="00561001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Наличие технических возможностей для обеспечения доступности образовательной информации при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дистанционного обучения для инвалидов и</w:t>
            </w:r>
          </w:p>
          <w:p w:rsidR="00561001" w:rsidRPr="00561001" w:rsidRDefault="00561001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лиц с ОВЗ</w:t>
            </w:r>
          </w:p>
        </w:tc>
        <w:tc>
          <w:tcPr>
            <w:tcW w:w="1844" w:type="dxa"/>
          </w:tcPr>
          <w:p w:rsidR="00561001" w:rsidRPr="00561001" w:rsidRDefault="00561001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561001" w:rsidRPr="00561001" w:rsidRDefault="00446EE3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аведующий информационн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ым отделом</w:t>
            </w:r>
          </w:p>
          <w:p w:rsidR="00561001" w:rsidRPr="00561001" w:rsidRDefault="00561001" w:rsidP="0055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Доходы, получаемые от оказания платных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68" w:type="dxa"/>
            <w:gridSpan w:val="6"/>
          </w:tcPr>
          <w:p w:rsidR="00561001" w:rsidRPr="00561001" w:rsidRDefault="00561001" w:rsidP="00E33EBF">
            <w:pPr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Комплексное сопровождение образовательного процесса и здоровьесбережение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proofErr w:type="gramEnd"/>
          </w:p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сопровождения образовательного процесса инвалидов и лиц с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</w:p>
          <w:p w:rsidR="00561001" w:rsidRPr="00561001" w:rsidRDefault="00561001" w:rsidP="0000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возможностями здоровья в соответствии с рекомендациями федеральных учреждений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экспертизы или психолого-медико-педагогической комиссии</w:t>
            </w:r>
          </w:p>
        </w:tc>
        <w:tc>
          <w:tcPr>
            <w:tcW w:w="1418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2021 г.</w:t>
            </w:r>
          </w:p>
          <w:p w:rsidR="00561001" w:rsidRPr="00561001" w:rsidRDefault="00561001" w:rsidP="0071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План мероприятий организационн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 педагогического сопровождения инвалидов и лиц с ОВЗ</w:t>
            </w:r>
          </w:p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Программы психолого-педагогического и социального сопровождения инвалидов и лиц с ОВЗ</w:t>
            </w:r>
          </w:p>
        </w:tc>
        <w:tc>
          <w:tcPr>
            <w:tcW w:w="1844" w:type="dxa"/>
          </w:tcPr>
          <w:p w:rsidR="00561001" w:rsidRPr="00561001" w:rsidRDefault="00561001" w:rsidP="0044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446EE3">
              <w:rPr>
                <w:rFonts w:ascii="Times New Roman" w:hAnsi="Times New Roman"/>
                <w:sz w:val="24"/>
                <w:szCs w:val="24"/>
              </w:rPr>
              <w:t>УВР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>, педагог – психолог, социальный педагог</w:t>
            </w:r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00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Оснащение ПОО спортивным оборудованием, адаптированным для инвалидов и лиц с ограниченными возможностями здоровья</w:t>
            </w:r>
          </w:p>
        </w:tc>
        <w:tc>
          <w:tcPr>
            <w:tcW w:w="1418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2023 г.</w:t>
            </w:r>
          </w:p>
        </w:tc>
        <w:tc>
          <w:tcPr>
            <w:tcW w:w="4394" w:type="dxa"/>
          </w:tcPr>
          <w:p w:rsidR="00561001" w:rsidRPr="00561001" w:rsidRDefault="00561001" w:rsidP="0000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 xml:space="preserve">Модернизированная физкультурно - спортивная база ОО (площадки в помещениях и на открытом воздухе, </w:t>
            </w:r>
            <w:proofErr w:type="gramEnd"/>
          </w:p>
          <w:p w:rsidR="00561001" w:rsidRPr="00561001" w:rsidRDefault="00561001" w:rsidP="0000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специализированные тренажеры и т.д.)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АХД, руководитель физического воспитания</w:t>
            </w:r>
          </w:p>
        </w:tc>
        <w:tc>
          <w:tcPr>
            <w:tcW w:w="2268" w:type="dxa"/>
          </w:tcPr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Добровольные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пожертвования физических и юридических лиц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Создание в ПОО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толерантной</w:t>
            </w:r>
            <w:proofErr w:type="gramEnd"/>
          </w:p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социокультурной среды, волонтерской помощи обучающимся с ограниченными возможностями здоровья и инвалидам</w:t>
            </w:r>
          </w:p>
        </w:tc>
        <w:tc>
          <w:tcPr>
            <w:tcW w:w="1418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2021 г.</w:t>
            </w:r>
          </w:p>
        </w:tc>
        <w:tc>
          <w:tcPr>
            <w:tcW w:w="4394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Программа по созданию в ОО толерантной социокультурной среды </w:t>
            </w:r>
          </w:p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Организация волонтерского движения по сопровождению инвалидов и лиц ОВЗ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561001" w:rsidRPr="00561001" w:rsidRDefault="00561001" w:rsidP="00561001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Проведение областных и участие во Всероссийских интеллектуальных конкурсах, форумах, фестивалях, олимпиадах для инвалидов и лиц с ОВЗ</w:t>
            </w:r>
          </w:p>
        </w:tc>
        <w:tc>
          <w:tcPr>
            <w:tcW w:w="1418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Участие инвалидов и лиц с ОВЗ в областных и Всероссийских интеллектуальных конкурсах, форумах, фестивалях, олимпиадах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УР,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561001">
              <w:rPr>
                <w:rFonts w:ascii="Times New Roman" w:hAnsi="Times New Roman"/>
                <w:sz w:val="24"/>
                <w:szCs w:val="24"/>
              </w:rPr>
              <w:t>, УВР, методист</w:t>
            </w:r>
          </w:p>
        </w:tc>
        <w:tc>
          <w:tcPr>
            <w:tcW w:w="2268" w:type="dxa"/>
          </w:tcPr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</w:t>
            </w:r>
          </w:p>
        </w:tc>
      </w:tr>
      <w:tr w:rsidR="00561001" w:rsidRPr="00561001" w:rsidTr="00D34AD4">
        <w:trPr>
          <w:trHeight w:val="537"/>
        </w:trPr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Медицинское сопровождение инвалидов и лиц с ОВЗ</w:t>
            </w:r>
          </w:p>
        </w:tc>
        <w:tc>
          <w:tcPr>
            <w:tcW w:w="1418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561001" w:rsidRPr="00561001" w:rsidRDefault="00561001" w:rsidP="00451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Наличие медпункта в ОО. </w:t>
            </w:r>
          </w:p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Программа медицинского сопровождения инвалидов и лиц с ОВЗ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46EE3">
              <w:rPr>
                <w:rFonts w:ascii="Times New Roman" w:hAnsi="Times New Roman"/>
                <w:sz w:val="24"/>
                <w:szCs w:val="24"/>
              </w:rPr>
              <w:t>, заместитель директора по АХД</w:t>
            </w:r>
          </w:p>
        </w:tc>
        <w:tc>
          <w:tcPr>
            <w:tcW w:w="2268" w:type="dxa"/>
          </w:tcPr>
          <w:p w:rsidR="00561001" w:rsidRPr="00561001" w:rsidRDefault="00561001" w:rsidP="00561001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Доходы, получаемые от оказания платных образовательных услуг и другой приносящей доход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68" w:type="dxa"/>
            <w:gridSpan w:val="6"/>
          </w:tcPr>
          <w:p w:rsidR="00561001" w:rsidRPr="00561001" w:rsidRDefault="00561001" w:rsidP="00E0295B">
            <w:pPr>
              <w:tabs>
                <w:tab w:val="left" w:pos="4193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Социальная адаптация инвалидов и обучающихся с ОВЗ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«Социальная адаптация» с учетом индивидуальной программы реабилитации инвалида (ребенка-инвалида), содержащую информацию о необходимых специальных условиях обучения</w:t>
            </w:r>
          </w:p>
        </w:tc>
        <w:tc>
          <w:tcPr>
            <w:tcW w:w="1418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 2021 г.</w:t>
            </w:r>
          </w:p>
        </w:tc>
        <w:tc>
          <w:tcPr>
            <w:tcW w:w="4394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Индивидуальные программы «Социальная адаптация»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</w:t>
            </w:r>
          </w:p>
        </w:tc>
        <w:tc>
          <w:tcPr>
            <w:tcW w:w="1418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Контроль успеваемости обучающегося инвалида или лиц с ОВЗ в соответствии с графиком учебного процесса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 w:rsidR="00446EE3">
              <w:rPr>
                <w:rFonts w:ascii="Times New Roman" w:hAnsi="Times New Roman"/>
                <w:sz w:val="24"/>
                <w:szCs w:val="24"/>
              </w:rPr>
              <w:t>,</w:t>
            </w:r>
            <w:r w:rsidRPr="0056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001" w:rsidRPr="00561001" w:rsidRDefault="00446EE3" w:rsidP="0044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 xml:space="preserve">аведующий отделением,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61001" w:rsidRPr="00561001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418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Программа «Психолого-педагогическое сопровождение» (изучение, развитие и коррекция личности обучающегося и адекватности становления его компетенций)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Профилактически-оздоровительное сопровождение</w:t>
            </w:r>
          </w:p>
        </w:tc>
        <w:tc>
          <w:tcPr>
            <w:tcW w:w="1418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</w:tcPr>
          <w:p w:rsidR="00561001" w:rsidRPr="00561001" w:rsidRDefault="00561001" w:rsidP="009C5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Программа «Профилактически - оздоровительное сопровождение»</w:t>
            </w:r>
          </w:p>
          <w:p w:rsidR="00561001" w:rsidRPr="00561001" w:rsidRDefault="00561001" w:rsidP="009C5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(повышение психических ресурсов и адаптационных возможностей 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</w:t>
            </w: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статуса, что непосредственно снижает риск обострения основного заболевания)</w:t>
            </w:r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педагог, педагог-психолог</w:t>
            </w:r>
          </w:p>
        </w:tc>
        <w:tc>
          <w:tcPr>
            <w:tcW w:w="2268" w:type="dxa"/>
          </w:tcPr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  <w:r w:rsidRPr="00561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1001" w:rsidRPr="00561001" w:rsidRDefault="00561001" w:rsidP="00556089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Добровольные пожертвования физических и юридических лиц</w:t>
            </w: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Социальное сопровождение</w:t>
            </w:r>
          </w:p>
        </w:tc>
        <w:tc>
          <w:tcPr>
            <w:tcW w:w="1418" w:type="dxa"/>
          </w:tcPr>
          <w:p w:rsidR="00561001" w:rsidRPr="00561001" w:rsidRDefault="00561001" w:rsidP="00451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</w:tcPr>
          <w:p w:rsidR="00561001" w:rsidRPr="00561001" w:rsidRDefault="00561001" w:rsidP="009C5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Программа «Социальное сопровождение» (содействие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т.д.)</w:t>
            </w:r>
            <w:proofErr w:type="gramEnd"/>
          </w:p>
        </w:tc>
        <w:tc>
          <w:tcPr>
            <w:tcW w:w="1844" w:type="dxa"/>
          </w:tcPr>
          <w:p w:rsidR="00561001" w:rsidRPr="00561001" w:rsidRDefault="00561001" w:rsidP="00E3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2268" w:type="dxa"/>
          </w:tcPr>
          <w:p w:rsidR="00561001" w:rsidRPr="00561001" w:rsidRDefault="00561001" w:rsidP="003669BF">
            <w:pPr>
              <w:tabs>
                <w:tab w:val="left" w:pos="419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01" w:rsidRPr="00561001" w:rsidTr="00D34AD4">
        <w:tc>
          <w:tcPr>
            <w:tcW w:w="709" w:type="dxa"/>
          </w:tcPr>
          <w:p w:rsidR="00561001" w:rsidRPr="00561001" w:rsidRDefault="00561001" w:rsidP="009C3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701" w:type="dxa"/>
          </w:tcPr>
          <w:p w:rsidR="00561001" w:rsidRPr="00561001" w:rsidRDefault="00561001" w:rsidP="00366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1001" w:rsidRPr="00561001" w:rsidRDefault="00561001" w:rsidP="00E0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Сопровождение инвалидов и лиц с ОВЗ при проведении лабораторно-практических занятий на производстве, учебной, производственной практик</w:t>
            </w:r>
          </w:p>
        </w:tc>
        <w:tc>
          <w:tcPr>
            <w:tcW w:w="1418" w:type="dxa"/>
          </w:tcPr>
          <w:p w:rsidR="00561001" w:rsidRPr="00561001" w:rsidRDefault="00561001" w:rsidP="00451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</w:tcPr>
          <w:p w:rsidR="00561001" w:rsidRPr="00561001" w:rsidRDefault="00561001" w:rsidP="009C5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Рекомендации проведения</w:t>
            </w:r>
          </w:p>
          <w:p w:rsidR="00561001" w:rsidRPr="00561001" w:rsidRDefault="00561001" w:rsidP="009C5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лабораторно-практических занятий на производстве, учебной, производственной практик. Индивидуальные программы учебной и производственных практик, учитывающих условия и виды труда инвалидов и лиц с ОВЗ</w:t>
            </w:r>
          </w:p>
        </w:tc>
        <w:tc>
          <w:tcPr>
            <w:tcW w:w="1844" w:type="dxa"/>
          </w:tcPr>
          <w:p w:rsidR="00561001" w:rsidRPr="00561001" w:rsidRDefault="00561001" w:rsidP="0056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56100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268" w:type="dxa"/>
          </w:tcPr>
          <w:p w:rsidR="00561001" w:rsidRPr="00561001" w:rsidRDefault="00561001" w:rsidP="00561001">
            <w:pPr>
              <w:pStyle w:val="ConsNormal"/>
              <w:widowControl/>
              <w:tabs>
                <w:tab w:val="left" w:pos="459"/>
              </w:tabs>
              <w:spacing w:line="276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61001">
              <w:rPr>
                <w:rFonts w:ascii="Times New Roman" w:hAnsi="Times New Roman"/>
                <w:sz w:val="24"/>
                <w:szCs w:val="24"/>
              </w:rPr>
              <w:t>Доходы, получаемые от оказания платных образовательных услуг и другой приносящей доход деятельности, предусмотренные Уставом колледжа</w:t>
            </w:r>
          </w:p>
        </w:tc>
      </w:tr>
    </w:tbl>
    <w:p w:rsidR="00446EE3" w:rsidRDefault="00446EE3" w:rsidP="009C3F6D">
      <w:pPr>
        <w:jc w:val="center"/>
        <w:rPr>
          <w:rFonts w:ascii="Times New Roman" w:hAnsi="Times New Roman"/>
          <w:sz w:val="24"/>
          <w:szCs w:val="24"/>
        </w:rPr>
        <w:sectPr w:rsidR="00446EE3" w:rsidSect="00446EE3">
          <w:pgSz w:w="16838" w:h="11906" w:orient="landscape"/>
          <w:pgMar w:top="709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446EE3" w:rsidRPr="00446EE3" w:rsidRDefault="00446EE3" w:rsidP="00446EE3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446EE3">
        <w:rPr>
          <w:rFonts w:ascii="Times New Roman" w:hAnsi="Times New Roman"/>
          <w:sz w:val="28"/>
          <w:szCs w:val="28"/>
        </w:rPr>
        <w:lastRenderedPageBreak/>
        <w:t>ФИНАНСОВАЯ ДЕЯТЕЛЬНОСТЬ</w:t>
      </w:r>
    </w:p>
    <w:p w:rsidR="00446EE3" w:rsidRDefault="00446EE3" w:rsidP="00446EE3">
      <w:pPr>
        <w:pStyle w:val="a3"/>
        <w:spacing w:after="0"/>
        <w:ind w:left="1095"/>
        <w:jc w:val="both"/>
        <w:rPr>
          <w:rFonts w:ascii="Times New Roman" w:hAnsi="Times New Roman"/>
          <w:b/>
          <w:sz w:val="28"/>
          <w:szCs w:val="28"/>
        </w:rPr>
      </w:pPr>
    </w:p>
    <w:p w:rsidR="00446EE3" w:rsidRDefault="00446EE3" w:rsidP="00446EE3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финансово-экономической деятельности колледжа </w:t>
      </w:r>
    </w:p>
    <w:p w:rsidR="00446EE3" w:rsidRDefault="00446EE3" w:rsidP="00446EE3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2018-2020 гг.</w:t>
      </w:r>
    </w:p>
    <w:tbl>
      <w:tblPr>
        <w:tblStyle w:val="aa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559"/>
        <w:gridCol w:w="1735"/>
        <w:gridCol w:w="1525"/>
        <w:gridCol w:w="1701"/>
      </w:tblGrid>
      <w:tr w:rsidR="00446EE3" w:rsidTr="00446E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E3" w:rsidRDefault="00446EE3" w:rsidP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446EE3" w:rsidRDefault="00446EE3" w:rsidP="00446EE3">
            <w:pPr>
              <w:pStyle w:val="a3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446EE3" w:rsidTr="00446E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E3" w:rsidRDefault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446EE3" w:rsidTr="00446E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Доходу образовательной организации по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11 335,93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10 424,68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11500,00</w:t>
            </w:r>
          </w:p>
        </w:tc>
      </w:tr>
      <w:tr w:rsidR="00446EE3" w:rsidTr="00446E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педагогических работников по видам финансового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E3" w:rsidRDefault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46EE3" w:rsidRDefault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27 278,80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29 564,00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31 256,23</w:t>
            </w:r>
          </w:p>
        </w:tc>
      </w:tr>
      <w:tr w:rsidR="00446EE3" w:rsidTr="00446E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средств направленных на выплату 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4 381,48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5 291,20</w:t>
            </w:r>
          </w:p>
        </w:tc>
      </w:tr>
      <w:tr w:rsidR="00446EE3" w:rsidTr="00446E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65 896,70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71 282,80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3" w:rsidRDefault="00446EE3" w:rsidP="00446EE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312,36</w:t>
            </w:r>
          </w:p>
        </w:tc>
      </w:tr>
    </w:tbl>
    <w:p w:rsidR="003669BF" w:rsidRDefault="003669BF" w:rsidP="009C3F6D">
      <w:pPr>
        <w:jc w:val="center"/>
        <w:rPr>
          <w:rFonts w:ascii="Times New Roman" w:hAnsi="Times New Roman"/>
          <w:sz w:val="24"/>
          <w:szCs w:val="24"/>
        </w:rPr>
        <w:sectPr w:rsidR="003669BF" w:rsidSect="00446EE3">
          <w:pgSz w:w="11906" w:h="16838"/>
          <w:pgMar w:top="851" w:right="851" w:bottom="851" w:left="709" w:header="709" w:footer="709" w:gutter="0"/>
          <w:pgNumType w:start="1"/>
          <w:cols w:space="708"/>
          <w:titlePg/>
          <w:docGrid w:linePitch="360"/>
        </w:sectPr>
      </w:pPr>
    </w:p>
    <w:p w:rsidR="00EF2EAE" w:rsidRPr="00446EE3" w:rsidRDefault="00446EE3" w:rsidP="00446EE3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 </w:t>
      </w:r>
      <w:r w:rsidR="00AE1813" w:rsidRPr="00446EE3">
        <w:rPr>
          <w:rFonts w:ascii="Times New Roman" w:hAnsi="Times New Roman"/>
          <w:sz w:val="28"/>
          <w:szCs w:val="28"/>
        </w:rPr>
        <w:t xml:space="preserve">ИЗМЕРЕНИЕ И АНАЛИЗ РЕЗУЛЬТАТОВ, ЦЕЛЕВЫЕ ИНДИКАТОРЫ ПРОГРАММЫ, ПОКАЗАТЕЛИ ЭФФЕКТИВНОСТИ </w:t>
      </w:r>
    </w:p>
    <w:p w:rsidR="0026669B" w:rsidRDefault="0026669B" w:rsidP="00D82FC8">
      <w:pPr>
        <w:shd w:val="clear" w:color="auto" w:fill="FFFFFF"/>
        <w:tabs>
          <w:tab w:val="left" w:pos="461"/>
        </w:tabs>
        <w:spacing w:after="0"/>
        <w:ind w:right="14"/>
        <w:jc w:val="center"/>
        <w:rPr>
          <w:rFonts w:ascii="Times New Roman" w:eastAsia="Times New Roman" w:hAnsi="Times New Roman"/>
          <w:sz w:val="28"/>
          <w:szCs w:val="28"/>
        </w:rPr>
      </w:pPr>
      <w:r w:rsidRPr="004D0F73">
        <w:rPr>
          <w:rFonts w:ascii="Times New Roman" w:hAnsi="Times New Roman"/>
          <w:sz w:val="28"/>
          <w:szCs w:val="28"/>
        </w:rPr>
        <w:t xml:space="preserve">Показатели </w:t>
      </w:r>
      <w:r w:rsidRPr="004D0F73">
        <w:rPr>
          <w:rFonts w:ascii="Times New Roman" w:eastAsia="Times New Roman" w:hAnsi="Times New Roman"/>
          <w:sz w:val="28"/>
          <w:szCs w:val="28"/>
        </w:rPr>
        <w:t>ожидаемого конечного результата выполнения Программы:</w:t>
      </w:r>
    </w:p>
    <w:p w:rsidR="00063DE2" w:rsidRDefault="00063DE2" w:rsidP="00D82FC8">
      <w:pPr>
        <w:shd w:val="clear" w:color="auto" w:fill="FFFFFF"/>
        <w:tabs>
          <w:tab w:val="left" w:pos="461"/>
        </w:tabs>
        <w:spacing w:after="0"/>
        <w:ind w:right="14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999" w:type="dxa"/>
        <w:tblInd w:w="543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1843"/>
        <w:gridCol w:w="1555"/>
        <w:gridCol w:w="1055"/>
        <w:gridCol w:w="1009"/>
        <w:gridCol w:w="992"/>
        <w:gridCol w:w="992"/>
        <w:gridCol w:w="906"/>
      </w:tblGrid>
      <w:tr w:rsidR="00D82FC8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82FC8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Нормативно-правовая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FC8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 и административно-управленческого персонала, прошедшего </w:t>
            </w:r>
            <w:proofErr w:type="gramStart"/>
            <w:r w:rsidRPr="00063DE2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063DE2">
              <w:rPr>
                <w:rFonts w:ascii="Times New Roman" w:hAnsi="Times New Roman"/>
                <w:sz w:val="28"/>
                <w:szCs w:val="28"/>
              </w:rPr>
              <w:t xml:space="preserve"> по дополнительным профессиональным программам по работе с инвалидами и лицами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FC8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Число обучающихся инвалидов и лиц с ОВЗ, задействованных в </w:t>
            </w:r>
            <w:proofErr w:type="spellStart"/>
            <w:r w:rsidRPr="00063DE2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063DE2">
              <w:rPr>
                <w:rFonts w:ascii="Times New Roman" w:hAnsi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D82FC8" w:rsidRPr="00063DE2" w:rsidRDefault="00D82FC8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D82FC8" w:rsidRPr="00063DE2" w:rsidRDefault="00D82FC8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089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Соответствие установленным требованиям в части доступности обучения для инвалидов и лиц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089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Соответствие материально-технической базы требованиям к образовательному процессу инвалидов и лиц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56089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Наличие адаптированных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089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Доля инвалидов и лиц с ОВЗ, получающих профессиональное образование  с использованием </w:t>
            </w:r>
            <w:r w:rsidRPr="00063DE2"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</w:t>
            </w:r>
          </w:p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089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lastRenderedPageBreak/>
              <w:t>Доля участия инвалидов и лиц ОВЗ в мероприятиях, направленных на социализацию,  адаптацию и профессиональное самоопределение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56089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Доля занятых  инвалидов молодого возраста, нашедших работу в течение  3 месяцев после получения образования по 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556089" w:rsidP="005560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063DE2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063DE2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063DE2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063DE2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6089" w:rsidRPr="00063DE2" w:rsidRDefault="00063DE2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63DE2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Доля занятых инвалидов молодого возраста, нашедших работу в течение  6 месяцев после получения образования по 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D82FC8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556089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63DE2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3DE2">
              <w:rPr>
                <w:rFonts w:ascii="Times New Roman" w:hAnsi="Times New Roman"/>
                <w:sz w:val="28"/>
                <w:szCs w:val="28"/>
              </w:rPr>
              <w:t xml:space="preserve">Доля занятых инвалидов молодого возраста, нашедших работу по прошествии  6 месяцев и более после получения образования по образовательным </w:t>
            </w:r>
            <w:r w:rsidRPr="00063DE2">
              <w:rPr>
                <w:rFonts w:ascii="Times New Roman" w:hAnsi="Times New Roman"/>
                <w:sz w:val="28"/>
                <w:szCs w:val="28"/>
              </w:rPr>
              <w:lastRenderedPageBreak/>
              <w:t>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</w:t>
            </w:r>
          </w:p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3DE2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lastRenderedPageBreak/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образования, в общей численности выпускников из числа инвалидов молодого возраста, получивших образование по образовательным программам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63DE2" w:rsidRPr="00063DE2" w:rsidTr="00063DE2"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D82FC8">
            <w:pPr>
              <w:widowControl w:val="0"/>
              <w:autoSpaceDE w:val="0"/>
              <w:spacing w:after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 xml:space="preserve">Доля инвалидов молодого возраста, успешно завершивших </w:t>
            </w:r>
            <w:proofErr w:type="gramStart"/>
            <w:r w:rsidRPr="00063DE2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063DE2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образования, в численности инвалидов молодого возраста, принятых на обучение в соответствующем году по образовательным программам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2" w:type="dxa"/>
              <w:bottom w:w="0" w:type="dxa"/>
              <w:right w:w="62" w:type="dxa"/>
            </w:tcMar>
          </w:tcPr>
          <w:p w:rsidR="00063DE2" w:rsidRPr="00063DE2" w:rsidRDefault="00063DE2" w:rsidP="00446EE3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D82FC8" w:rsidRDefault="00D82FC8" w:rsidP="0026669B">
      <w:pPr>
        <w:shd w:val="clear" w:color="auto" w:fill="FFFFFF"/>
        <w:tabs>
          <w:tab w:val="left" w:pos="461"/>
        </w:tabs>
        <w:spacing w:after="0"/>
        <w:ind w:right="14"/>
        <w:rPr>
          <w:rFonts w:ascii="Times New Roman" w:hAnsi="Times New Roman"/>
          <w:sz w:val="28"/>
          <w:szCs w:val="28"/>
        </w:rPr>
        <w:sectPr w:rsidR="00D82FC8" w:rsidSect="00063DE2">
          <w:footerReference w:type="default" r:id="rId9"/>
          <w:pgSz w:w="16838" w:h="11906" w:orient="landscape"/>
          <w:pgMar w:top="851" w:right="567" w:bottom="426" w:left="567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61001" w:rsidRPr="004D0F73" w:rsidRDefault="00561001" w:rsidP="0026669B">
      <w:pPr>
        <w:shd w:val="clear" w:color="auto" w:fill="FFFFFF"/>
        <w:tabs>
          <w:tab w:val="left" w:pos="461"/>
        </w:tabs>
        <w:spacing w:after="0"/>
        <w:ind w:right="14"/>
        <w:rPr>
          <w:rFonts w:ascii="Times New Roman" w:hAnsi="Times New Roman"/>
          <w:sz w:val="28"/>
          <w:szCs w:val="28"/>
        </w:rPr>
      </w:pPr>
    </w:p>
    <w:sectPr w:rsidR="00561001" w:rsidRPr="004D0F73" w:rsidSect="00F57530">
      <w:pgSz w:w="11906" w:h="16838"/>
      <w:pgMar w:top="567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A4" w:rsidRDefault="00377DA4" w:rsidP="00827BD0">
      <w:pPr>
        <w:spacing w:after="0" w:line="240" w:lineRule="auto"/>
      </w:pPr>
      <w:r>
        <w:separator/>
      </w:r>
    </w:p>
  </w:endnote>
  <w:endnote w:type="continuationSeparator" w:id="0">
    <w:p w:rsidR="00377DA4" w:rsidRDefault="00377DA4" w:rsidP="0082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9725"/>
      <w:docPartObj>
        <w:docPartGallery w:val="Page Numbers (Bottom of Page)"/>
        <w:docPartUnique/>
      </w:docPartObj>
    </w:sdtPr>
    <w:sdtContent>
      <w:p w:rsidR="00446EE3" w:rsidRDefault="00446EE3">
        <w:pPr>
          <w:pStyle w:val="af0"/>
          <w:jc w:val="right"/>
        </w:pPr>
      </w:p>
      <w:p w:rsidR="00446EE3" w:rsidRDefault="00446EE3">
        <w:pPr>
          <w:pStyle w:val="af0"/>
          <w:jc w:val="right"/>
        </w:pPr>
      </w:p>
    </w:sdtContent>
  </w:sdt>
  <w:p w:rsidR="00446EE3" w:rsidRDefault="00446EE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E3" w:rsidRDefault="00446EE3">
    <w:pPr>
      <w:pStyle w:val="af0"/>
      <w:jc w:val="right"/>
    </w:pPr>
  </w:p>
  <w:p w:rsidR="00446EE3" w:rsidRDefault="00446EE3">
    <w:pPr>
      <w:pStyle w:val="af0"/>
      <w:jc w:val="right"/>
    </w:pPr>
  </w:p>
  <w:p w:rsidR="00446EE3" w:rsidRDefault="00446E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A4" w:rsidRDefault="00377DA4" w:rsidP="00827BD0">
      <w:pPr>
        <w:spacing w:after="0" w:line="240" w:lineRule="auto"/>
      </w:pPr>
      <w:r>
        <w:separator/>
      </w:r>
    </w:p>
  </w:footnote>
  <w:footnote w:type="continuationSeparator" w:id="0">
    <w:p w:rsidR="00377DA4" w:rsidRDefault="00377DA4" w:rsidP="0082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F01"/>
    <w:multiLevelType w:val="hybridMultilevel"/>
    <w:tmpl w:val="27D6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59A"/>
    <w:multiLevelType w:val="hybridMultilevel"/>
    <w:tmpl w:val="02DC3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D3223F"/>
    <w:multiLevelType w:val="hybridMultilevel"/>
    <w:tmpl w:val="FB42A802"/>
    <w:lvl w:ilvl="0" w:tplc="6FEE91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E77C8"/>
    <w:multiLevelType w:val="hybridMultilevel"/>
    <w:tmpl w:val="187CC582"/>
    <w:lvl w:ilvl="0" w:tplc="714AB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7E9A"/>
    <w:multiLevelType w:val="hybridMultilevel"/>
    <w:tmpl w:val="4B9CF52A"/>
    <w:lvl w:ilvl="0" w:tplc="6BA8AC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2869"/>
    <w:multiLevelType w:val="multilevel"/>
    <w:tmpl w:val="F0F81E3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AB54FF"/>
    <w:multiLevelType w:val="multilevel"/>
    <w:tmpl w:val="95D4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A745056"/>
    <w:multiLevelType w:val="hybridMultilevel"/>
    <w:tmpl w:val="5F96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9575A"/>
    <w:multiLevelType w:val="hybridMultilevel"/>
    <w:tmpl w:val="94645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EC1B05"/>
    <w:multiLevelType w:val="hybridMultilevel"/>
    <w:tmpl w:val="271E1816"/>
    <w:lvl w:ilvl="0" w:tplc="5BEA86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976C5"/>
    <w:multiLevelType w:val="hybridMultilevel"/>
    <w:tmpl w:val="28C45238"/>
    <w:lvl w:ilvl="0" w:tplc="2AAC73B4">
      <w:start w:val="71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1">
    <w:nsid w:val="5FB56796"/>
    <w:multiLevelType w:val="hybridMultilevel"/>
    <w:tmpl w:val="5792E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DA6C2A"/>
    <w:multiLevelType w:val="hybridMultilevel"/>
    <w:tmpl w:val="4AD43C6C"/>
    <w:lvl w:ilvl="0" w:tplc="B194112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26499"/>
    <w:multiLevelType w:val="hybridMultilevel"/>
    <w:tmpl w:val="20A0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23"/>
    <w:rsid w:val="0000476D"/>
    <w:rsid w:val="000158D9"/>
    <w:rsid w:val="00063DE2"/>
    <w:rsid w:val="000E4AF4"/>
    <w:rsid w:val="001161FC"/>
    <w:rsid w:val="001515AA"/>
    <w:rsid w:val="001577C0"/>
    <w:rsid w:val="001B5E06"/>
    <w:rsid w:val="001D737B"/>
    <w:rsid w:val="002110AE"/>
    <w:rsid w:val="00250904"/>
    <w:rsid w:val="0026669B"/>
    <w:rsid w:val="00276539"/>
    <w:rsid w:val="002A0D25"/>
    <w:rsid w:val="002A2737"/>
    <w:rsid w:val="002D1156"/>
    <w:rsid w:val="002D448F"/>
    <w:rsid w:val="003072C1"/>
    <w:rsid w:val="003259FD"/>
    <w:rsid w:val="00330BB0"/>
    <w:rsid w:val="003669BF"/>
    <w:rsid w:val="00377DA4"/>
    <w:rsid w:val="003839DB"/>
    <w:rsid w:val="00390ACC"/>
    <w:rsid w:val="003C5DD2"/>
    <w:rsid w:val="00411732"/>
    <w:rsid w:val="00434180"/>
    <w:rsid w:val="004362C3"/>
    <w:rsid w:val="004429E6"/>
    <w:rsid w:val="004454EE"/>
    <w:rsid w:val="00446EE3"/>
    <w:rsid w:val="004514A1"/>
    <w:rsid w:val="004D0F73"/>
    <w:rsid w:val="004E71E5"/>
    <w:rsid w:val="00502916"/>
    <w:rsid w:val="00556089"/>
    <w:rsid w:val="00561001"/>
    <w:rsid w:val="00563F2A"/>
    <w:rsid w:val="00565096"/>
    <w:rsid w:val="00643B79"/>
    <w:rsid w:val="006716FE"/>
    <w:rsid w:val="00676A79"/>
    <w:rsid w:val="006A4ACD"/>
    <w:rsid w:val="006B7144"/>
    <w:rsid w:val="006E5AA9"/>
    <w:rsid w:val="007033ED"/>
    <w:rsid w:val="0070376D"/>
    <w:rsid w:val="00705FA2"/>
    <w:rsid w:val="0071778C"/>
    <w:rsid w:val="007315A9"/>
    <w:rsid w:val="00732A3E"/>
    <w:rsid w:val="00740E73"/>
    <w:rsid w:val="00745D4C"/>
    <w:rsid w:val="0077150F"/>
    <w:rsid w:val="00774D39"/>
    <w:rsid w:val="00785B3C"/>
    <w:rsid w:val="007B1633"/>
    <w:rsid w:val="007C02AA"/>
    <w:rsid w:val="00827BD0"/>
    <w:rsid w:val="00843BEB"/>
    <w:rsid w:val="00846357"/>
    <w:rsid w:val="00875748"/>
    <w:rsid w:val="008A79C2"/>
    <w:rsid w:val="00924485"/>
    <w:rsid w:val="00927ADE"/>
    <w:rsid w:val="00937457"/>
    <w:rsid w:val="00941F31"/>
    <w:rsid w:val="00946C39"/>
    <w:rsid w:val="0098598F"/>
    <w:rsid w:val="009C3F6D"/>
    <w:rsid w:val="009C5C22"/>
    <w:rsid w:val="009D4665"/>
    <w:rsid w:val="009E6C6B"/>
    <w:rsid w:val="009F3588"/>
    <w:rsid w:val="009F41B4"/>
    <w:rsid w:val="00A206C1"/>
    <w:rsid w:val="00A42111"/>
    <w:rsid w:val="00A514B6"/>
    <w:rsid w:val="00AE1813"/>
    <w:rsid w:val="00AE48E3"/>
    <w:rsid w:val="00B11FE6"/>
    <w:rsid w:val="00BC29C4"/>
    <w:rsid w:val="00BE476D"/>
    <w:rsid w:val="00BE4A10"/>
    <w:rsid w:val="00C247C9"/>
    <w:rsid w:val="00C266C3"/>
    <w:rsid w:val="00C27F14"/>
    <w:rsid w:val="00C474AC"/>
    <w:rsid w:val="00C555E7"/>
    <w:rsid w:val="00C71196"/>
    <w:rsid w:val="00C84CED"/>
    <w:rsid w:val="00C96F7C"/>
    <w:rsid w:val="00CF1F71"/>
    <w:rsid w:val="00D34AD4"/>
    <w:rsid w:val="00D7239E"/>
    <w:rsid w:val="00D82FC8"/>
    <w:rsid w:val="00DB300E"/>
    <w:rsid w:val="00DC0292"/>
    <w:rsid w:val="00DF3A2E"/>
    <w:rsid w:val="00E0295B"/>
    <w:rsid w:val="00E33EBF"/>
    <w:rsid w:val="00E47023"/>
    <w:rsid w:val="00E8617F"/>
    <w:rsid w:val="00EA5F39"/>
    <w:rsid w:val="00EC5964"/>
    <w:rsid w:val="00EC70A1"/>
    <w:rsid w:val="00EF2EAE"/>
    <w:rsid w:val="00F1775D"/>
    <w:rsid w:val="00F274F9"/>
    <w:rsid w:val="00F57530"/>
    <w:rsid w:val="00F5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2A"/>
  </w:style>
  <w:style w:type="paragraph" w:styleId="2">
    <w:name w:val="heading 2"/>
    <w:basedOn w:val="a"/>
    <w:link w:val="20"/>
    <w:uiPriority w:val="9"/>
    <w:qFormat/>
    <w:rsid w:val="00E47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4702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4702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4702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E470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47023"/>
    <w:rPr>
      <w:rFonts w:ascii="Tahoma" w:eastAsia="Times New Roman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E470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E470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">
    <w:name w:val="Основной текст с отступом 31"/>
    <w:basedOn w:val="a"/>
    <w:rsid w:val="00E47023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a8">
    <w:name w:val="МОН"/>
    <w:basedOn w:val="a"/>
    <w:link w:val="a9"/>
    <w:rsid w:val="00E470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МОН Знак"/>
    <w:basedOn w:val="a0"/>
    <w:link w:val="a8"/>
    <w:rsid w:val="00E47023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E470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47023"/>
    <w:rPr>
      <w:color w:val="0000FF"/>
      <w:u w:val="single"/>
    </w:rPr>
  </w:style>
  <w:style w:type="paragraph" w:styleId="ac">
    <w:name w:val="Body Text"/>
    <w:basedOn w:val="a"/>
    <w:link w:val="ad"/>
    <w:rsid w:val="00E47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E4702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ConsNormal">
    <w:name w:val="ConsNormal"/>
    <w:uiPriority w:val="99"/>
    <w:rsid w:val="00E470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21">
    <w:name w:val="Body Text Indent 2"/>
    <w:basedOn w:val="a"/>
    <w:link w:val="22"/>
    <w:rsid w:val="00E470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4702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4702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47023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E47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7023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E47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E4702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47023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E4702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E47023"/>
    <w:rPr>
      <w:rFonts w:ascii="Calibri" w:eastAsia="Times New Roman" w:hAnsi="Calibri" w:cs="Times New Roman"/>
    </w:rPr>
  </w:style>
  <w:style w:type="character" w:customStyle="1" w:styleId="25">
    <w:name w:val="Заголовок №2_"/>
    <w:basedOn w:val="a0"/>
    <w:link w:val="26"/>
    <w:rsid w:val="00E47023"/>
    <w:rPr>
      <w:b/>
      <w:bCs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5"/>
    <w:rsid w:val="00E47023"/>
    <w:rPr>
      <w:b/>
      <w:bCs/>
      <w:spacing w:val="70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E47023"/>
    <w:pPr>
      <w:shd w:val="clear" w:color="auto" w:fill="FFFFFF"/>
      <w:spacing w:before="1020" w:after="600" w:line="322" w:lineRule="exact"/>
      <w:jc w:val="center"/>
      <w:outlineLvl w:val="1"/>
    </w:pPr>
    <w:rPr>
      <w:b/>
      <w:bCs/>
      <w:sz w:val="27"/>
      <w:szCs w:val="27"/>
    </w:rPr>
  </w:style>
  <w:style w:type="paragraph" w:styleId="32">
    <w:name w:val="Body Text Indent 3"/>
    <w:basedOn w:val="a"/>
    <w:link w:val="33"/>
    <w:rsid w:val="00E4702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47023"/>
    <w:rPr>
      <w:rFonts w:ascii="Calibri" w:eastAsia="Times New Roman" w:hAnsi="Calibri" w:cs="Times New Roman"/>
      <w:sz w:val="16"/>
      <w:szCs w:val="16"/>
    </w:rPr>
  </w:style>
  <w:style w:type="paragraph" w:styleId="af2">
    <w:name w:val="Body Text Indent"/>
    <w:basedOn w:val="a"/>
    <w:link w:val="af3"/>
    <w:rsid w:val="00E47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E4702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rsid w:val="00E47023"/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47023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rsid w:val="00E4702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E47023"/>
  </w:style>
  <w:style w:type="paragraph" w:customStyle="1" w:styleId="Style8">
    <w:name w:val="Style8"/>
    <w:basedOn w:val="a"/>
    <w:rsid w:val="00E4702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47023"/>
    <w:pPr>
      <w:widowControl w:val="0"/>
      <w:autoSpaceDE w:val="0"/>
      <w:autoSpaceDN w:val="0"/>
      <w:adjustRightInd w:val="0"/>
      <w:spacing w:after="0" w:line="300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E4702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E470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f7">
    <w:name w:val="спис"/>
    <w:basedOn w:val="a"/>
    <w:rsid w:val="00E4702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Times New Roman"/>
      <w:sz w:val="24"/>
      <w:szCs w:val="20"/>
    </w:rPr>
  </w:style>
  <w:style w:type="paragraph" w:styleId="af8">
    <w:name w:val="Date"/>
    <w:basedOn w:val="a"/>
    <w:next w:val="a"/>
    <w:link w:val="af9"/>
    <w:uiPriority w:val="99"/>
    <w:rsid w:val="00E4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Дата Знак"/>
    <w:basedOn w:val="a0"/>
    <w:link w:val="af8"/>
    <w:uiPriority w:val="99"/>
    <w:rsid w:val="00E4702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27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C27F14"/>
    <w:pPr>
      <w:numPr>
        <w:numId w:val="4"/>
      </w:numPr>
    </w:pPr>
  </w:style>
  <w:style w:type="character" w:customStyle="1" w:styleId="afa">
    <w:name w:val="Основной текст_"/>
    <w:basedOn w:val="a0"/>
    <w:link w:val="27"/>
    <w:rsid w:val="00EA5F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a"/>
    <w:rsid w:val="00EA5F39"/>
    <w:pPr>
      <w:widowControl w:val="0"/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2A"/>
  </w:style>
  <w:style w:type="paragraph" w:styleId="2">
    <w:name w:val="heading 2"/>
    <w:basedOn w:val="a"/>
    <w:link w:val="20"/>
    <w:uiPriority w:val="9"/>
    <w:qFormat/>
    <w:rsid w:val="00E47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4702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4702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4702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E470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47023"/>
    <w:rPr>
      <w:rFonts w:ascii="Tahoma" w:eastAsia="Times New Roman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E470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E470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">
    <w:name w:val="Основной текст с отступом 31"/>
    <w:basedOn w:val="a"/>
    <w:rsid w:val="00E47023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a8">
    <w:name w:val="МОН"/>
    <w:basedOn w:val="a"/>
    <w:link w:val="a9"/>
    <w:rsid w:val="00E470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МОН Знак"/>
    <w:basedOn w:val="a0"/>
    <w:link w:val="a8"/>
    <w:rsid w:val="00E47023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E470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47023"/>
    <w:rPr>
      <w:color w:val="0000FF"/>
      <w:u w:val="single"/>
    </w:rPr>
  </w:style>
  <w:style w:type="paragraph" w:styleId="ac">
    <w:name w:val="Body Text"/>
    <w:basedOn w:val="a"/>
    <w:link w:val="ad"/>
    <w:rsid w:val="00E47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E4702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ConsNormal">
    <w:name w:val="ConsNormal"/>
    <w:uiPriority w:val="99"/>
    <w:rsid w:val="00E470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21">
    <w:name w:val="Body Text Indent 2"/>
    <w:basedOn w:val="a"/>
    <w:link w:val="22"/>
    <w:rsid w:val="00E470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4702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4702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47023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E47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7023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E47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E4702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47023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E4702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E47023"/>
    <w:rPr>
      <w:rFonts w:ascii="Calibri" w:eastAsia="Times New Roman" w:hAnsi="Calibri" w:cs="Times New Roman"/>
    </w:rPr>
  </w:style>
  <w:style w:type="character" w:customStyle="1" w:styleId="25">
    <w:name w:val="Заголовок №2_"/>
    <w:basedOn w:val="a0"/>
    <w:link w:val="26"/>
    <w:rsid w:val="00E47023"/>
    <w:rPr>
      <w:b/>
      <w:bCs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5"/>
    <w:rsid w:val="00E47023"/>
    <w:rPr>
      <w:b/>
      <w:bCs/>
      <w:spacing w:val="70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E47023"/>
    <w:pPr>
      <w:shd w:val="clear" w:color="auto" w:fill="FFFFFF"/>
      <w:spacing w:before="1020" w:after="600" w:line="322" w:lineRule="exact"/>
      <w:jc w:val="center"/>
      <w:outlineLvl w:val="1"/>
    </w:pPr>
    <w:rPr>
      <w:b/>
      <w:bCs/>
      <w:sz w:val="27"/>
      <w:szCs w:val="27"/>
    </w:rPr>
  </w:style>
  <w:style w:type="paragraph" w:styleId="32">
    <w:name w:val="Body Text Indent 3"/>
    <w:basedOn w:val="a"/>
    <w:link w:val="33"/>
    <w:rsid w:val="00E4702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47023"/>
    <w:rPr>
      <w:rFonts w:ascii="Calibri" w:eastAsia="Times New Roman" w:hAnsi="Calibri" w:cs="Times New Roman"/>
      <w:sz w:val="16"/>
      <w:szCs w:val="16"/>
    </w:rPr>
  </w:style>
  <w:style w:type="paragraph" w:styleId="af2">
    <w:name w:val="Body Text Indent"/>
    <w:basedOn w:val="a"/>
    <w:link w:val="af3"/>
    <w:rsid w:val="00E47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E4702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rsid w:val="00E47023"/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47023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rsid w:val="00E4702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E47023"/>
  </w:style>
  <w:style w:type="paragraph" w:customStyle="1" w:styleId="Style8">
    <w:name w:val="Style8"/>
    <w:basedOn w:val="a"/>
    <w:rsid w:val="00E4702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47023"/>
    <w:pPr>
      <w:widowControl w:val="0"/>
      <w:autoSpaceDE w:val="0"/>
      <w:autoSpaceDN w:val="0"/>
      <w:adjustRightInd w:val="0"/>
      <w:spacing w:after="0" w:line="300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E4702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E470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f7">
    <w:name w:val="спис"/>
    <w:basedOn w:val="a"/>
    <w:rsid w:val="00E4702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Times New Roman"/>
      <w:sz w:val="24"/>
      <w:szCs w:val="20"/>
    </w:rPr>
  </w:style>
  <w:style w:type="paragraph" w:styleId="af8">
    <w:name w:val="Date"/>
    <w:basedOn w:val="a"/>
    <w:next w:val="a"/>
    <w:link w:val="af9"/>
    <w:uiPriority w:val="99"/>
    <w:rsid w:val="00E4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Дата Знак"/>
    <w:basedOn w:val="a0"/>
    <w:link w:val="af8"/>
    <w:uiPriority w:val="99"/>
    <w:rsid w:val="00E4702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27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C27F14"/>
    <w:pPr>
      <w:numPr>
        <w:numId w:val="4"/>
      </w:numPr>
    </w:pPr>
  </w:style>
  <w:style w:type="character" w:customStyle="1" w:styleId="afa">
    <w:name w:val="Основной текст_"/>
    <w:basedOn w:val="a0"/>
    <w:link w:val="27"/>
    <w:rsid w:val="00EA5F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a"/>
    <w:rsid w:val="00EA5F39"/>
    <w:pPr>
      <w:widowControl w:val="0"/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35512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Завренко</cp:lastModifiedBy>
  <cp:revision>4</cp:revision>
  <cp:lastPrinted>2020-02-27T09:30:00Z</cp:lastPrinted>
  <dcterms:created xsi:type="dcterms:W3CDTF">2020-02-27T10:43:00Z</dcterms:created>
  <dcterms:modified xsi:type="dcterms:W3CDTF">2020-02-27T11:25:00Z</dcterms:modified>
</cp:coreProperties>
</file>