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5" w:rsidRPr="00F72395" w:rsidRDefault="00F72395" w:rsidP="00F72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 других народов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Создание текстов разных стилей и жанров.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 xml:space="preserve">Особенности русского речевого </w:t>
      </w:r>
      <w:r w:rsidRPr="00F72395">
        <w:rPr>
          <w:rFonts w:ascii="Times New Roman" w:hAnsi="Times New Roman" w:cs="Times New Roman"/>
          <w:sz w:val="28"/>
          <w:szCs w:val="28"/>
        </w:rPr>
        <w:t>этикета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bCs/>
          <w:sz w:val="28"/>
          <w:szCs w:val="28"/>
        </w:rPr>
        <w:t>Синонимы и антонимы в русских пословицах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Фольклорная лексика и фразеология.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Афоризмы. Этимология и значение фразеологизмов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Знаменательные и незнаменательные части речи и их роль в построении текста.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Основные выразител</w:t>
      </w:r>
      <w:r w:rsidRPr="00F72395">
        <w:rPr>
          <w:rFonts w:ascii="Times New Roman" w:hAnsi="Times New Roman" w:cs="Times New Roman"/>
          <w:sz w:val="28"/>
          <w:szCs w:val="28"/>
        </w:rPr>
        <w:t>ь</w:t>
      </w:r>
      <w:r w:rsidRPr="00F72395">
        <w:rPr>
          <w:rFonts w:ascii="Times New Roman" w:hAnsi="Times New Roman" w:cs="Times New Roman"/>
          <w:sz w:val="28"/>
          <w:szCs w:val="28"/>
        </w:rPr>
        <w:t>ные средства морфологии.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Происхождение различных числительных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Употребление форм глагола в речи специалиста.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История возникновения служебных частей речи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Звукоподражательные слова в языках разных народов мира</w:t>
      </w:r>
    </w:p>
    <w:p w:rsidR="00F72395" w:rsidRPr="00F72395" w:rsidRDefault="00F72395" w:rsidP="00F72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95">
        <w:rPr>
          <w:rFonts w:ascii="Times New Roman" w:hAnsi="Times New Roman" w:cs="Times New Roman"/>
          <w:sz w:val="28"/>
          <w:szCs w:val="28"/>
        </w:rPr>
        <w:t>Открытое письмо ровеснику</w:t>
      </w:r>
      <w:r w:rsidRPr="00F72395">
        <w:rPr>
          <w:rFonts w:ascii="Times New Roman" w:hAnsi="Times New Roman" w:cs="Times New Roman"/>
          <w:sz w:val="28"/>
          <w:szCs w:val="28"/>
        </w:rPr>
        <w:t xml:space="preserve"> (сочинение)</w:t>
      </w:r>
    </w:p>
    <w:p w:rsidR="00F72395" w:rsidRPr="00F72395" w:rsidRDefault="00F72395" w:rsidP="00F72395">
      <w:pPr>
        <w:rPr>
          <w:rFonts w:ascii="Times New Roman" w:hAnsi="Times New Roman" w:cs="Times New Roman"/>
          <w:sz w:val="28"/>
          <w:szCs w:val="28"/>
        </w:rPr>
      </w:pPr>
    </w:p>
    <w:sectPr w:rsidR="00F72395" w:rsidRPr="00F7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426"/>
    <w:multiLevelType w:val="hybridMultilevel"/>
    <w:tmpl w:val="4AC83D0C"/>
    <w:lvl w:ilvl="0" w:tplc="1F2AD3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90C95"/>
    <w:multiLevelType w:val="hybridMultilevel"/>
    <w:tmpl w:val="4AC83D0C"/>
    <w:lvl w:ilvl="0" w:tplc="1F2AD3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4"/>
    <w:rsid w:val="00026754"/>
    <w:rsid w:val="00D72275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7FC6-CCEC-49D2-862C-DB4EF5E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9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7239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7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Даутова</dc:creator>
  <cp:keywords/>
  <dc:description/>
  <cp:lastModifiedBy>Елена Даутова</cp:lastModifiedBy>
  <cp:revision>2</cp:revision>
  <dcterms:created xsi:type="dcterms:W3CDTF">2015-11-06T05:43:00Z</dcterms:created>
  <dcterms:modified xsi:type="dcterms:W3CDTF">2015-11-06T05:49:00Z</dcterms:modified>
</cp:coreProperties>
</file>